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text" w:tblpY="1"/>
        <w:tblOverlap w:val="never"/>
        <w:tblW w:w="9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153"/>
      </w:tblGrid>
      <w:tr w:rsidR="00AC1AC9" w:rsidRPr="00382372" w14:paraId="7559F34A" w14:textId="77777777" w:rsidTr="001B66F0">
        <w:trPr>
          <w:trHeight w:val="287"/>
        </w:trPr>
        <w:tc>
          <w:tcPr>
            <w:tcW w:w="6379" w:type="dxa"/>
          </w:tcPr>
          <w:p w14:paraId="1D64DFD1" w14:textId="7D1B65DD" w:rsidR="00AC1AC9" w:rsidRPr="00382372" w:rsidRDefault="00AC1AC9" w:rsidP="00382372">
            <w:pPr>
              <w:pStyle w:val="Brezrazmikov"/>
              <w:rPr>
                <w:rFonts w:ascii="Arial" w:hAnsi="Arial" w:cs="Arial"/>
                <w:b/>
                <w:sz w:val="20"/>
                <w:szCs w:val="20"/>
              </w:rPr>
            </w:pPr>
            <w:r w:rsidRPr="00382372">
              <w:rPr>
                <w:rFonts w:ascii="Arial" w:hAnsi="Arial" w:cs="Arial"/>
                <w:b/>
                <w:sz w:val="20"/>
                <w:szCs w:val="20"/>
              </w:rPr>
              <w:t>NAROČNIK</w:t>
            </w:r>
            <w:r w:rsidR="00F00A01">
              <w:rPr>
                <w:rFonts w:ascii="Arial" w:hAnsi="Arial" w:cs="Arial"/>
                <w:b/>
                <w:sz w:val="20"/>
                <w:szCs w:val="20"/>
              </w:rPr>
              <w:t xml:space="preserve"> </w:t>
            </w:r>
          </w:p>
        </w:tc>
        <w:tc>
          <w:tcPr>
            <w:tcW w:w="3153" w:type="dxa"/>
          </w:tcPr>
          <w:p w14:paraId="41EB2792" w14:textId="77777777" w:rsidR="00AC1AC9" w:rsidRPr="00382372" w:rsidRDefault="00AC1AC9" w:rsidP="00382372">
            <w:pPr>
              <w:pStyle w:val="Brezrazmikov"/>
              <w:rPr>
                <w:rFonts w:ascii="Arial" w:hAnsi="Arial" w:cs="Arial"/>
                <w:sz w:val="20"/>
                <w:szCs w:val="20"/>
              </w:rPr>
            </w:pPr>
          </w:p>
        </w:tc>
      </w:tr>
      <w:tr w:rsidR="00AC1AC9" w:rsidRPr="00382372" w14:paraId="2F587529" w14:textId="77777777" w:rsidTr="001B66F0">
        <w:trPr>
          <w:trHeight w:val="281"/>
        </w:trPr>
        <w:tc>
          <w:tcPr>
            <w:tcW w:w="6379" w:type="dxa"/>
          </w:tcPr>
          <w:p w14:paraId="16D74343" w14:textId="2F3160A6" w:rsidR="00AC1AC9" w:rsidRPr="00382372" w:rsidRDefault="00AC1AC9" w:rsidP="00382372">
            <w:pPr>
              <w:pStyle w:val="Brezrazmikov"/>
              <w:rPr>
                <w:rFonts w:ascii="Arial" w:hAnsi="Arial" w:cs="Arial"/>
                <w:sz w:val="20"/>
                <w:szCs w:val="20"/>
              </w:rPr>
            </w:pPr>
            <w:r w:rsidRPr="00382372">
              <w:rPr>
                <w:rFonts w:ascii="Arial" w:hAnsi="Arial" w:cs="Arial"/>
                <w:sz w:val="20"/>
                <w:szCs w:val="20"/>
              </w:rPr>
              <w:t>Naziv in sedež</w:t>
            </w:r>
            <w:r w:rsidR="001B66F0">
              <w:rPr>
                <w:rFonts w:ascii="Arial" w:hAnsi="Arial" w:cs="Arial"/>
                <w:sz w:val="20"/>
                <w:szCs w:val="20"/>
              </w:rPr>
              <w:t xml:space="preserve">: </w:t>
            </w:r>
            <w:r w:rsidRPr="00382372">
              <w:rPr>
                <w:rFonts w:ascii="Arial" w:hAnsi="Arial" w:cs="Arial"/>
                <w:sz w:val="20"/>
                <w:szCs w:val="20"/>
              </w:rPr>
              <w:tab/>
            </w:r>
            <w:r w:rsidR="001B66F0">
              <w:t xml:space="preserve"> </w:t>
            </w:r>
            <w:r w:rsidR="001B66F0" w:rsidRPr="001B66F0">
              <w:rPr>
                <w:rFonts w:ascii="Arial" w:hAnsi="Arial" w:cs="Arial"/>
                <w:sz w:val="20"/>
                <w:szCs w:val="20"/>
              </w:rPr>
              <w:t>Javno komunalno podjetje Grosuplje d.o.o.</w:t>
            </w:r>
          </w:p>
        </w:tc>
        <w:tc>
          <w:tcPr>
            <w:tcW w:w="3153" w:type="dxa"/>
            <w:tcBorders>
              <w:left w:val="nil"/>
            </w:tcBorders>
          </w:tcPr>
          <w:p w14:paraId="5B3C3209" w14:textId="77777777" w:rsidR="00AC1AC9" w:rsidRPr="00382372" w:rsidRDefault="00AC1AC9" w:rsidP="00382372">
            <w:pPr>
              <w:pStyle w:val="Brezrazmikov"/>
              <w:rPr>
                <w:rFonts w:ascii="Arial" w:hAnsi="Arial" w:cs="Arial"/>
                <w:sz w:val="20"/>
                <w:szCs w:val="20"/>
              </w:rPr>
            </w:pPr>
          </w:p>
        </w:tc>
      </w:tr>
      <w:tr w:rsidR="00AC1AC9" w:rsidRPr="00382372" w14:paraId="7C697E62" w14:textId="77777777" w:rsidTr="001B66F0">
        <w:trPr>
          <w:trHeight w:val="281"/>
        </w:trPr>
        <w:tc>
          <w:tcPr>
            <w:tcW w:w="6379" w:type="dxa"/>
          </w:tcPr>
          <w:p w14:paraId="6F938354" w14:textId="77777777" w:rsidR="00AC1AC9" w:rsidRPr="00382372" w:rsidRDefault="00AC1AC9" w:rsidP="00382372">
            <w:pPr>
              <w:pStyle w:val="Brezrazmikov"/>
              <w:rPr>
                <w:rFonts w:ascii="Arial" w:hAnsi="Arial" w:cs="Arial"/>
                <w:sz w:val="20"/>
                <w:szCs w:val="20"/>
              </w:rPr>
            </w:pPr>
            <w:r w:rsidRPr="00382372">
              <w:rPr>
                <w:rFonts w:ascii="Arial" w:hAnsi="Arial" w:cs="Arial"/>
                <w:sz w:val="20"/>
                <w:szCs w:val="20"/>
              </w:rPr>
              <w:t>ID št. za DDV</w:t>
            </w:r>
            <w:r w:rsidRPr="00382372">
              <w:rPr>
                <w:rFonts w:ascii="Arial" w:hAnsi="Arial" w:cs="Arial"/>
                <w:sz w:val="20"/>
                <w:szCs w:val="20"/>
              </w:rPr>
              <w:tab/>
            </w:r>
          </w:p>
        </w:tc>
        <w:tc>
          <w:tcPr>
            <w:tcW w:w="3153" w:type="dxa"/>
            <w:tcBorders>
              <w:left w:val="nil"/>
            </w:tcBorders>
          </w:tcPr>
          <w:p w14:paraId="09221AC4" w14:textId="77777777" w:rsidR="00AC1AC9" w:rsidRPr="00382372" w:rsidRDefault="00AC1AC9" w:rsidP="00382372">
            <w:pPr>
              <w:pStyle w:val="Brezrazmikov"/>
              <w:rPr>
                <w:rFonts w:ascii="Arial" w:hAnsi="Arial" w:cs="Arial"/>
                <w:sz w:val="20"/>
                <w:szCs w:val="20"/>
              </w:rPr>
            </w:pPr>
          </w:p>
        </w:tc>
      </w:tr>
      <w:tr w:rsidR="00AC1AC9" w:rsidRPr="00382372" w14:paraId="224A31C9" w14:textId="77777777" w:rsidTr="001B66F0">
        <w:trPr>
          <w:trHeight w:val="287"/>
        </w:trPr>
        <w:tc>
          <w:tcPr>
            <w:tcW w:w="6379" w:type="dxa"/>
          </w:tcPr>
          <w:p w14:paraId="762263BE" w14:textId="77777777" w:rsidR="00AC1AC9" w:rsidRPr="00382372" w:rsidRDefault="00AC1AC9" w:rsidP="00382372">
            <w:pPr>
              <w:pStyle w:val="Brezrazmikov"/>
              <w:rPr>
                <w:rFonts w:ascii="Arial" w:hAnsi="Arial" w:cs="Arial"/>
                <w:sz w:val="20"/>
                <w:szCs w:val="20"/>
              </w:rPr>
            </w:pPr>
            <w:r w:rsidRPr="00382372">
              <w:rPr>
                <w:rFonts w:ascii="Arial" w:hAnsi="Arial" w:cs="Arial"/>
                <w:sz w:val="20"/>
                <w:szCs w:val="20"/>
              </w:rPr>
              <w:t>Matična številka</w:t>
            </w:r>
            <w:r w:rsidRPr="00382372">
              <w:rPr>
                <w:rFonts w:ascii="Arial" w:hAnsi="Arial" w:cs="Arial"/>
                <w:sz w:val="20"/>
                <w:szCs w:val="20"/>
              </w:rPr>
              <w:tab/>
            </w:r>
          </w:p>
        </w:tc>
        <w:tc>
          <w:tcPr>
            <w:tcW w:w="3153" w:type="dxa"/>
            <w:tcBorders>
              <w:left w:val="nil"/>
            </w:tcBorders>
          </w:tcPr>
          <w:p w14:paraId="205970D4" w14:textId="77777777" w:rsidR="00AC1AC9" w:rsidRPr="00382372" w:rsidRDefault="00AC1AC9" w:rsidP="00382372">
            <w:pPr>
              <w:pStyle w:val="Brezrazmikov"/>
              <w:rPr>
                <w:rFonts w:ascii="Arial" w:hAnsi="Arial" w:cs="Arial"/>
                <w:sz w:val="20"/>
                <w:szCs w:val="20"/>
              </w:rPr>
            </w:pPr>
          </w:p>
        </w:tc>
      </w:tr>
      <w:tr w:rsidR="00AC1AC9" w:rsidRPr="00382372" w14:paraId="1CA48290" w14:textId="77777777" w:rsidTr="001B66F0">
        <w:trPr>
          <w:trHeight w:val="287"/>
        </w:trPr>
        <w:tc>
          <w:tcPr>
            <w:tcW w:w="6379" w:type="dxa"/>
          </w:tcPr>
          <w:p w14:paraId="2E62B99A" w14:textId="3B30D056" w:rsidR="00AC1AC9" w:rsidRPr="00382372" w:rsidRDefault="001C2EC8" w:rsidP="00382372">
            <w:pPr>
              <w:pStyle w:val="Brezrazmikov"/>
              <w:rPr>
                <w:rFonts w:ascii="Arial" w:hAnsi="Arial" w:cs="Arial"/>
                <w:sz w:val="20"/>
                <w:szCs w:val="20"/>
              </w:rPr>
            </w:pPr>
            <w:r>
              <w:rPr>
                <w:rFonts w:ascii="Arial" w:hAnsi="Arial" w:cs="Arial"/>
                <w:sz w:val="20"/>
                <w:szCs w:val="20"/>
              </w:rPr>
              <w:t>Zastopnik</w:t>
            </w:r>
            <w:r w:rsidR="00AC1AC9" w:rsidRPr="00382372">
              <w:rPr>
                <w:rFonts w:ascii="Arial" w:hAnsi="Arial" w:cs="Arial"/>
                <w:sz w:val="20"/>
                <w:szCs w:val="20"/>
              </w:rPr>
              <w:tab/>
            </w:r>
          </w:p>
        </w:tc>
        <w:tc>
          <w:tcPr>
            <w:tcW w:w="3153" w:type="dxa"/>
            <w:tcBorders>
              <w:left w:val="nil"/>
            </w:tcBorders>
          </w:tcPr>
          <w:p w14:paraId="1C77026B" w14:textId="77777777" w:rsidR="00AC1AC9" w:rsidRPr="00382372" w:rsidRDefault="00AC1AC9" w:rsidP="00382372">
            <w:pPr>
              <w:pStyle w:val="Brezrazmikov"/>
              <w:rPr>
                <w:rFonts w:ascii="Arial" w:hAnsi="Arial" w:cs="Arial"/>
                <w:sz w:val="20"/>
                <w:szCs w:val="20"/>
              </w:rPr>
            </w:pPr>
          </w:p>
        </w:tc>
      </w:tr>
    </w:tbl>
    <w:p w14:paraId="6E3190EC" w14:textId="77777777" w:rsidR="00AC1AC9" w:rsidRPr="002C4B75" w:rsidRDefault="00382372" w:rsidP="001C3403">
      <w:pPr>
        <w:spacing w:before="120" w:after="120" w:line="240" w:lineRule="auto"/>
        <w:rPr>
          <w:rFonts w:ascii="Arial" w:eastAsia="Calibri" w:hAnsi="Arial" w:cs="Arial"/>
          <w:sz w:val="20"/>
          <w:szCs w:val="20"/>
        </w:rPr>
      </w:pPr>
      <w:r w:rsidRPr="002C4B75">
        <w:rPr>
          <w:rFonts w:ascii="Arial" w:eastAsia="Calibri" w:hAnsi="Arial" w:cs="Arial"/>
          <w:sz w:val="20"/>
          <w:szCs w:val="20"/>
        </w:rPr>
        <w:br w:type="textWrapping" w:clear="all"/>
      </w:r>
      <w:r w:rsidR="00AC1AC9" w:rsidRPr="002C4B75">
        <w:rPr>
          <w:rFonts w:ascii="Arial" w:eastAsia="Calibri" w:hAnsi="Arial" w:cs="Arial"/>
          <w:sz w:val="20"/>
          <w:szCs w:val="20"/>
        </w:rPr>
        <w:t>in</w:t>
      </w:r>
    </w:p>
    <w:tbl>
      <w:tblPr>
        <w:tblStyle w:val="Tabelamrea"/>
        <w:tblW w:w="9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5"/>
        <w:gridCol w:w="2421"/>
      </w:tblGrid>
      <w:tr w:rsidR="00314791" w:rsidRPr="002C4B75" w14:paraId="32CB2464" w14:textId="77777777" w:rsidTr="001B66F0">
        <w:trPr>
          <w:trHeight w:val="305"/>
        </w:trPr>
        <w:tc>
          <w:tcPr>
            <w:tcW w:w="9646" w:type="dxa"/>
            <w:gridSpan w:val="2"/>
          </w:tcPr>
          <w:p w14:paraId="7E9199ED" w14:textId="48846EC7" w:rsidR="00314791" w:rsidRPr="002C4B75" w:rsidRDefault="00314791" w:rsidP="008C5491">
            <w:pPr>
              <w:pStyle w:val="Brezrazmikov"/>
              <w:rPr>
                <w:rFonts w:ascii="Arial" w:hAnsi="Arial" w:cs="Arial"/>
                <w:b/>
                <w:sz w:val="20"/>
                <w:szCs w:val="20"/>
              </w:rPr>
            </w:pPr>
            <w:r w:rsidRPr="002C4B75">
              <w:rPr>
                <w:rFonts w:ascii="Arial" w:eastAsia="Calibri" w:hAnsi="Arial" w:cs="Arial"/>
                <w:b/>
                <w:sz w:val="20"/>
                <w:szCs w:val="20"/>
              </w:rPr>
              <w:t>IZVAJALEC</w:t>
            </w:r>
          </w:p>
        </w:tc>
      </w:tr>
      <w:tr w:rsidR="00314791" w:rsidRPr="002C4B75" w14:paraId="4CC4AA01" w14:textId="77777777" w:rsidTr="001B66F0">
        <w:trPr>
          <w:trHeight w:val="299"/>
        </w:trPr>
        <w:tc>
          <w:tcPr>
            <w:tcW w:w="7225" w:type="dxa"/>
          </w:tcPr>
          <w:p w14:paraId="363FDD95" w14:textId="6E833177" w:rsidR="00314791" w:rsidRPr="002C4B75" w:rsidRDefault="00314791" w:rsidP="008C5491">
            <w:pPr>
              <w:pStyle w:val="Brezrazmikov"/>
              <w:rPr>
                <w:rFonts w:ascii="Arial" w:hAnsi="Arial" w:cs="Arial"/>
                <w:sz w:val="20"/>
                <w:szCs w:val="20"/>
              </w:rPr>
            </w:pPr>
            <w:r w:rsidRPr="002C4B75">
              <w:rPr>
                <w:rFonts w:ascii="Arial" w:hAnsi="Arial" w:cs="Arial"/>
                <w:sz w:val="20"/>
                <w:szCs w:val="20"/>
              </w:rPr>
              <w:t>Naziv in sedež</w:t>
            </w:r>
            <w:r w:rsidRPr="002C4B75">
              <w:rPr>
                <w:rFonts w:ascii="Arial" w:hAnsi="Arial" w:cs="Arial"/>
                <w:sz w:val="20"/>
                <w:szCs w:val="20"/>
              </w:rPr>
              <w:tab/>
            </w:r>
          </w:p>
        </w:tc>
        <w:tc>
          <w:tcPr>
            <w:tcW w:w="2421" w:type="dxa"/>
          </w:tcPr>
          <w:p w14:paraId="4B245B05" w14:textId="77777777" w:rsidR="00314791" w:rsidRPr="002C4B75" w:rsidRDefault="00314791" w:rsidP="008C5491">
            <w:pPr>
              <w:pStyle w:val="Brezrazmikov"/>
              <w:rPr>
                <w:rFonts w:ascii="Arial" w:hAnsi="Arial" w:cs="Arial"/>
                <w:sz w:val="20"/>
                <w:szCs w:val="20"/>
              </w:rPr>
            </w:pPr>
          </w:p>
        </w:tc>
      </w:tr>
      <w:tr w:rsidR="00314791" w:rsidRPr="002C4B75" w14:paraId="179D6A89" w14:textId="77777777" w:rsidTr="001B66F0">
        <w:trPr>
          <w:trHeight w:val="299"/>
        </w:trPr>
        <w:tc>
          <w:tcPr>
            <w:tcW w:w="7225" w:type="dxa"/>
          </w:tcPr>
          <w:p w14:paraId="2FBAC460" w14:textId="77777777" w:rsidR="00314791" w:rsidRPr="002C4B75" w:rsidRDefault="00314791" w:rsidP="008C5491">
            <w:pPr>
              <w:pStyle w:val="Brezrazmikov"/>
              <w:rPr>
                <w:rFonts w:ascii="Arial" w:hAnsi="Arial" w:cs="Arial"/>
                <w:sz w:val="20"/>
                <w:szCs w:val="20"/>
              </w:rPr>
            </w:pPr>
            <w:r w:rsidRPr="002C4B75">
              <w:rPr>
                <w:rFonts w:ascii="Arial" w:hAnsi="Arial" w:cs="Arial"/>
                <w:sz w:val="20"/>
                <w:szCs w:val="20"/>
              </w:rPr>
              <w:t>ID št. za DDV</w:t>
            </w:r>
            <w:r w:rsidRPr="002C4B75">
              <w:rPr>
                <w:rFonts w:ascii="Arial" w:hAnsi="Arial" w:cs="Arial"/>
                <w:sz w:val="20"/>
                <w:szCs w:val="20"/>
              </w:rPr>
              <w:tab/>
            </w:r>
          </w:p>
        </w:tc>
        <w:tc>
          <w:tcPr>
            <w:tcW w:w="2421" w:type="dxa"/>
          </w:tcPr>
          <w:p w14:paraId="2B0C72D0" w14:textId="77777777" w:rsidR="00314791" w:rsidRPr="002C4B75" w:rsidRDefault="00314791" w:rsidP="008C5491">
            <w:pPr>
              <w:pStyle w:val="Brezrazmikov"/>
              <w:rPr>
                <w:rFonts w:ascii="Arial" w:hAnsi="Arial" w:cs="Arial"/>
                <w:sz w:val="20"/>
                <w:szCs w:val="20"/>
              </w:rPr>
            </w:pPr>
          </w:p>
        </w:tc>
      </w:tr>
      <w:tr w:rsidR="00314791" w:rsidRPr="002C4B75" w14:paraId="1ACD836F" w14:textId="77777777" w:rsidTr="001B66F0">
        <w:trPr>
          <w:trHeight w:val="305"/>
        </w:trPr>
        <w:tc>
          <w:tcPr>
            <w:tcW w:w="7225" w:type="dxa"/>
          </w:tcPr>
          <w:p w14:paraId="0D0CBC80" w14:textId="77777777" w:rsidR="00314791" w:rsidRPr="002C4B75" w:rsidRDefault="00314791" w:rsidP="008C5491">
            <w:pPr>
              <w:pStyle w:val="Brezrazmikov"/>
              <w:rPr>
                <w:rFonts w:ascii="Arial" w:hAnsi="Arial" w:cs="Arial"/>
                <w:sz w:val="20"/>
                <w:szCs w:val="20"/>
              </w:rPr>
            </w:pPr>
            <w:r w:rsidRPr="002C4B75">
              <w:rPr>
                <w:rFonts w:ascii="Arial" w:hAnsi="Arial" w:cs="Arial"/>
                <w:sz w:val="20"/>
                <w:szCs w:val="20"/>
              </w:rPr>
              <w:t>Matična številka</w:t>
            </w:r>
            <w:r w:rsidRPr="002C4B75">
              <w:rPr>
                <w:rFonts w:ascii="Arial" w:hAnsi="Arial" w:cs="Arial"/>
                <w:sz w:val="20"/>
                <w:szCs w:val="20"/>
              </w:rPr>
              <w:tab/>
            </w:r>
          </w:p>
        </w:tc>
        <w:tc>
          <w:tcPr>
            <w:tcW w:w="2421" w:type="dxa"/>
          </w:tcPr>
          <w:p w14:paraId="3CA82CDA" w14:textId="77777777" w:rsidR="00314791" w:rsidRPr="002C4B75" w:rsidRDefault="00314791" w:rsidP="008C5491">
            <w:pPr>
              <w:pStyle w:val="Brezrazmikov"/>
              <w:rPr>
                <w:rFonts w:ascii="Arial" w:hAnsi="Arial" w:cs="Arial"/>
                <w:sz w:val="20"/>
                <w:szCs w:val="20"/>
              </w:rPr>
            </w:pPr>
          </w:p>
        </w:tc>
      </w:tr>
      <w:tr w:rsidR="00314791" w:rsidRPr="002C4B75" w14:paraId="3808432C" w14:textId="77777777" w:rsidTr="001B66F0">
        <w:trPr>
          <w:trHeight w:val="305"/>
        </w:trPr>
        <w:tc>
          <w:tcPr>
            <w:tcW w:w="7225" w:type="dxa"/>
          </w:tcPr>
          <w:p w14:paraId="00FF4B35" w14:textId="50D5F550" w:rsidR="00314791" w:rsidRPr="002C4B75" w:rsidRDefault="001C2EC8" w:rsidP="008C5491">
            <w:pPr>
              <w:pStyle w:val="Brezrazmikov"/>
              <w:rPr>
                <w:rFonts w:ascii="Arial" w:hAnsi="Arial" w:cs="Arial"/>
                <w:sz w:val="20"/>
                <w:szCs w:val="20"/>
              </w:rPr>
            </w:pPr>
            <w:r w:rsidRPr="002C4B75">
              <w:rPr>
                <w:rFonts w:ascii="Arial" w:hAnsi="Arial" w:cs="Arial"/>
                <w:sz w:val="20"/>
                <w:szCs w:val="20"/>
              </w:rPr>
              <w:t>Zastopnik</w:t>
            </w:r>
            <w:r w:rsidRPr="002C4B75">
              <w:rPr>
                <w:rFonts w:ascii="Arial" w:hAnsi="Arial" w:cs="Arial"/>
                <w:sz w:val="20"/>
                <w:szCs w:val="20"/>
              </w:rPr>
              <w:tab/>
            </w:r>
          </w:p>
        </w:tc>
        <w:tc>
          <w:tcPr>
            <w:tcW w:w="2421" w:type="dxa"/>
          </w:tcPr>
          <w:p w14:paraId="5CF4D7D1" w14:textId="77777777" w:rsidR="00314791" w:rsidRPr="002C4B75" w:rsidRDefault="00314791" w:rsidP="008C5491">
            <w:pPr>
              <w:pStyle w:val="Brezrazmikov"/>
              <w:rPr>
                <w:rFonts w:ascii="Arial" w:hAnsi="Arial" w:cs="Arial"/>
                <w:sz w:val="20"/>
                <w:szCs w:val="20"/>
              </w:rPr>
            </w:pPr>
          </w:p>
        </w:tc>
      </w:tr>
    </w:tbl>
    <w:p w14:paraId="3005B08C" w14:textId="77777777" w:rsidR="00AC1AC9" w:rsidRPr="002C4B75" w:rsidRDefault="00AC1AC9" w:rsidP="00AC1AC9">
      <w:pPr>
        <w:spacing w:before="120" w:after="120" w:line="240" w:lineRule="auto"/>
        <w:jc w:val="center"/>
        <w:rPr>
          <w:rFonts w:ascii="Arial" w:eastAsia="Calibri" w:hAnsi="Arial" w:cs="Arial"/>
          <w:sz w:val="20"/>
          <w:szCs w:val="20"/>
        </w:rPr>
      </w:pPr>
    </w:p>
    <w:p w14:paraId="6552C239" w14:textId="4545B4C5" w:rsidR="00AC1AC9" w:rsidRPr="002C4B75" w:rsidRDefault="00AC1AC9" w:rsidP="00AC1AC9">
      <w:pPr>
        <w:spacing w:before="120" w:after="120" w:line="240" w:lineRule="auto"/>
        <w:jc w:val="center"/>
        <w:rPr>
          <w:rFonts w:ascii="Arial" w:eastAsia="Calibri" w:hAnsi="Arial" w:cs="Arial"/>
          <w:sz w:val="20"/>
          <w:szCs w:val="20"/>
        </w:rPr>
      </w:pPr>
      <w:r w:rsidRPr="002C4B75">
        <w:rPr>
          <w:rFonts w:ascii="Arial" w:eastAsia="Calibri" w:hAnsi="Arial" w:cs="Arial"/>
          <w:sz w:val="20"/>
          <w:szCs w:val="20"/>
        </w:rPr>
        <w:t>skleneta naslednj</w:t>
      </w:r>
      <w:r w:rsidR="00E83EA0" w:rsidRPr="002C4B75">
        <w:rPr>
          <w:rFonts w:ascii="Arial" w:eastAsia="Calibri" w:hAnsi="Arial" w:cs="Arial"/>
          <w:sz w:val="20"/>
          <w:szCs w:val="20"/>
        </w:rPr>
        <w:t>o</w:t>
      </w:r>
    </w:p>
    <w:p w14:paraId="32F1FCF8" w14:textId="77777777" w:rsidR="00AC1AC9" w:rsidRPr="002C4B75" w:rsidRDefault="00AC1AC9" w:rsidP="00AC1AC9">
      <w:pPr>
        <w:spacing w:before="120" w:after="120" w:line="240" w:lineRule="auto"/>
        <w:jc w:val="center"/>
        <w:rPr>
          <w:rFonts w:ascii="Arial" w:eastAsia="Calibri" w:hAnsi="Arial" w:cs="Arial"/>
          <w:sz w:val="20"/>
          <w:szCs w:val="20"/>
        </w:rPr>
      </w:pPr>
    </w:p>
    <w:p w14:paraId="08827E07" w14:textId="5EB1B47C" w:rsidR="00AC1AC9" w:rsidRPr="002C4B75" w:rsidRDefault="00D04B5B" w:rsidP="00AC1AC9">
      <w:pPr>
        <w:spacing w:before="120" w:after="120" w:line="240" w:lineRule="auto"/>
        <w:jc w:val="center"/>
        <w:rPr>
          <w:rFonts w:ascii="Arial" w:eastAsia="Calibri" w:hAnsi="Arial" w:cs="Arial"/>
          <w:b/>
          <w:sz w:val="20"/>
          <w:szCs w:val="20"/>
        </w:rPr>
      </w:pPr>
      <w:r w:rsidRPr="002C4B75">
        <w:rPr>
          <w:rFonts w:ascii="Arial" w:eastAsia="Calibri" w:hAnsi="Arial" w:cs="Arial"/>
          <w:b/>
          <w:sz w:val="20"/>
          <w:szCs w:val="20"/>
        </w:rPr>
        <w:t>POGODB</w:t>
      </w:r>
      <w:r w:rsidR="00E83EA0" w:rsidRPr="002C4B75">
        <w:rPr>
          <w:rFonts w:ascii="Arial" w:eastAsia="Calibri" w:hAnsi="Arial" w:cs="Arial"/>
          <w:b/>
          <w:sz w:val="20"/>
          <w:szCs w:val="20"/>
        </w:rPr>
        <w:t>O</w:t>
      </w:r>
      <w:r w:rsidR="00AC1AC9" w:rsidRPr="002C4B75">
        <w:rPr>
          <w:rFonts w:ascii="Arial" w:eastAsia="Calibri" w:hAnsi="Arial" w:cs="Arial"/>
          <w:b/>
          <w:sz w:val="20"/>
          <w:szCs w:val="20"/>
        </w:rPr>
        <w:t xml:space="preserve"> O REDNEM VZDRŽEVANJU NA LOKALNIH CESTAH V OBČINI GROSUPLJE </w:t>
      </w:r>
    </w:p>
    <w:p w14:paraId="11299468" w14:textId="77777777" w:rsidR="00AC1AC9" w:rsidRPr="002C4B75" w:rsidRDefault="00AC1AC9" w:rsidP="00AC1AC9">
      <w:pPr>
        <w:spacing w:before="120" w:after="120" w:line="240" w:lineRule="auto"/>
        <w:ind w:left="357"/>
        <w:rPr>
          <w:rFonts w:ascii="Arial" w:eastAsia="Calibri" w:hAnsi="Arial" w:cs="Arial"/>
          <w:sz w:val="20"/>
          <w:szCs w:val="20"/>
        </w:rPr>
      </w:pPr>
    </w:p>
    <w:p w14:paraId="032F26A9" w14:textId="77777777" w:rsidR="0042759C" w:rsidRPr="002C4B75" w:rsidRDefault="0042759C" w:rsidP="0042759C">
      <w:pPr>
        <w:numPr>
          <w:ilvl w:val="0"/>
          <w:numId w:val="5"/>
        </w:numPr>
        <w:spacing w:before="120" w:after="120" w:line="240" w:lineRule="auto"/>
        <w:ind w:left="357" w:hanging="357"/>
        <w:jc w:val="center"/>
        <w:rPr>
          <w:rFonts w:ascii="Arial" w:eastAsia="Calibri" w:hAnsi="Arial" w:cs="Arial"/>
          <w:sz w:val="20"/>
          <w:szCs w:val="20"/>
        </w:rPr>
      </w:pPr>
      <w:r w:rsidRPr="002C4B75">
        <w:rPr>
          <w:rFonts w:ascii="Arial" w:eastAsia="Calibri" w:hAnsi="Arial" w:cs="Arial"/>
          <w:sz w:val="20"/>
          <w:szCs w:val="20"/>
        </w:rPr>
        <w:t>člen</w:t>
      </w:r>
    </w:p>
    <w:p w14:paraId="42EAE2CF" w14:textId="5D1AE12E" w:rsidR="0042759C" w:rsidRPr="002C4B75" w:rsidRDefault="0042759C" w:rsidP="004D68CC">
      <w:pPr>
        <w:spacing w:after="120" w:line="240" w:lineRule="auto"/>
        <w:jc w:val="center"/>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PODLAGA </w:t>
      </w:r>
      <w:r w:rsidR="00D04B5B" w:rsidRPr="002C4B75">
        <w:rPr>
          <w:rFonts w:ascii="Arial" w:eastAsia="Calibri" w:hAnsi="Arial" w:cs="Arial"/>
          <w:sz w:val="20"/>
          <w:szCs w:val="20"/>
        </w:rPr>
        <w:t>POGODBE</w:t>
      </w:r>
    </w:p>
    <w:p w14:paraId="25EABC56" w14:textId="77777777" w:rsidR="00E2107F" w:rsidRPr="002C4B75" w:rsidRDefault="00E2107F" w:rsidP="00E2107F">
      <w:pPr>
        <w:rPr>
          <w:rFonts w:ascii="Arial" w:hAnsi="Arial" w:cs="Arial"/>
          <w:sz w:val="20"/>
          <w:szCs w:val="20"/>
        </w:rPr>
      </w:pPr>
    </w:p>
    <w:p w14:paraId="7FB55190" w14:textId="278EA207" w:rsidR="00E2107F" w:rsidRPr="002C4B75" w:rsidRDefault="00E2107F" w:rsidP="003D7931">
      <w:pPr>
        <w:spacing w:line="276" w:lineRule="auto"/>
        <w:rPr>
          <w:rFonts w:ascii="Arial" w:hAnsi="Arial" w:cs="Arial"/>
          <w:sz w:val="20"/>
          <w:szCs w:val="20"/>
        </w:rPr>
      </w:pPr>
      <w:r w:rsidRPr="002C4B75">
        <w:rPr>
          <w:rFonts w:ascii="Arial" w:hAnsi="Arial" w:cs="Arial"/>
          <w:sz w:val="20"/>
          <w:szCs w:val="20"/>
        </w:rPr>
        <w:t>Pogodbeni stranki ugotavljata:</w:t>
      </w:r>
    </w:p>
    <w:p w14:paraId="2AAF4CAB" w14:textId="48F07A70" w:rsidR="00E2107F" w:rsidRPr="002C4B75" w:rsidRDefault="00E2107F" w:rsidP="003D7931">
      <w:pPr>
        <w:numPr>
          <w:ilvl w:val="0"/>
          <w:numId w:val="16"/>
        </w:numPr>
        <w:suppressAutoHyphens/>
        <w:spacing w:after="0" w:line="276" w:lineRule="auto"/>
        <w:jc w:val="both"/>
        <w:rPr>
          <w:rFonts w:ascii="Arial" w:hAnsi="Arial" w:cs="Arial"/>
          <w:bCs/>
          <w:sz w:val="20"/>
          <w:szCs w:val="20"/>
        </w:rPr>
      </w:pPr>
      <w:r w:rsidRPr="002C4B75">
        <w:rPr>
          <w:rFonts w:ascii="Arial" w:hAnsi="Arial" w:cs="Arial"/>
          <w:bCs/>
          <w:sz w:val="20"/>
          <w:szCs w:val="20"/>
        </w:rPr>
        <w:t xml:space="preserve">da je naročnik Javno komunalno podjetje Grosuplje d.o.o. </w:t>
      </w:r>
      <w:r w:rsidR="003D7931" w:rsidRPr="002C4B75">
        <w:rPr>
          <w:rFonts w:ascii="Arial" w:hAnsi="Arial" w:cs="Arial"/>
          <w:bCs/>
          <w:sz w:val="20"/>
          <w:szCs w:val="20"/>
        </w:rPr>
        <w:t>za</w:t>
      </w:r>
      <w:r w:rsidR="003D7931">
        <w:rPr>
          <w:rFonts w:ascii="Arial" w:hAnsi="Arial" w:cs="Arial"/>
          <w:bCs/>
          <w:sz w:val="20"/>
          <w:szCs w:val="20"/>
        </w:rPr>
        <w:t xml:space="preserve"> izbiro izvajalca za</w:t>
      </w:r>
      <w:r w:rsidR="003D7931" w:rsidRPr="002C4B75">
        <w:rPr>
          <w:rFonts w:ascii="Arial" w:hAnsi="Arial" w:cs="Arial"/>
          <w:bCs/>
          <w:sz w:val="20"/>
          <w:szCs w:val="20"/>
        </w:rPr>
        <w:t xml:space="preserve"> </w:t>
      </w:r>
      <w:r w:rsidR="003D7931" w:rsidRPr="002C4B75">
        <w:rPr>
          <w:rFonts w:ascii="Arial" w:hAnsi="Arial" w:cs="Arial"/>
          <w:bCs/>
          <w:color w:val="000000"/>
          <w:sz w:val="20"/>
          <w:szCs w:val="20"/>
          <w:lang w:eastAsia="sl-SI"/>
        </w:rPr>
        <w:t>redno vzdrževanje lokalnih cest v občini Grosuplje</w:t>
      </w:r>
      <w:r w:rsidR="003D7931" w:rsidRPr="002C4B75">
        <w:rPr>
          <w:rFonts w:ascii="Arial" w:hAnsi="Arial" w:cs="Arial"/>
          <w:bCs/>
          <w:sz w:val="20"/>
          <w:szCs w:val="20"/>
        </w:rPr>
        <w:t xml:space="preserve"> </w:t>
      </w:r>
      <w:r w:rsidRPr="002C4B75">
        <w:rPr>
          <w:rFonts w:ascii="Arial" w:hAnsi="Arial" w:cs="Arial"/>
          <w:bCs/>
          <w:sz w:val="20"/>
          <w:szCs w:val="20"/>
        </w:rPr>
        <w:t xml:space="preserve">izvedel </w:t>
      </w:r>
      <w:r w:rsidR="003D7931">
        <w:rPr>
          <w:rFonts w:ascii="Arial" w:hAnsi="Arial" w:cs="Arial"/>
          <w:bCs/>
          <w:sz w:val="20"/>
          <w:szCs w:val="20"/>
        </w:rPr>
        <w:t xml:space="preserve">postopek </w:t>
      </w:r>
      <w:r w:rsidRPr="002C4B75">
        <w:rPr>
          <w:rFonts w:ascii="Arial" w:hAnsi="Arial" w:cs="Arial"/>
          <w:bCs/>
          <w:sz w:val="20"/>
          <w:szCs w:val="20"/>
        </w:rPr>
        <w:t>javn</w:t>
      </w:r>
      <w:r w:rsidR="003D7931">
        <w:rPr>
          <w:rFonts w:ascii="Arial" w:hAnsi="Arial" w:cs="Arial"/>
          <w:bCs/>
          <w:sz w:val="20"/>
          <w:szCs w:val="20"/>
        </w:rPr>
        <w:t>ega</w:t>
      </w:r>
      <w:r w:rsidRPr="002C4B75">
        <w:rPr>
          <w:rFonts w:ascii="Arial" w:hAnsi="Arial" w:cs="Arial"/>
          <w:bCs/>
          <w:sz w:val="20"/>
          <w:szCs w:val="20"/>
        </w:rPr>
        <w:t xml:space="preserve"> naročil</w:t>
      </w:r>
      <w:r w:rsidR="003D7931">
        <w:rPr>
          <w:rFonts w:ascii="Arial" w:hAnsi="Arial" w:cs="Arial"/>
          <w:bCs/>
          <w:sz w:val="20"/>
          <w:szCs w:val="20"/>
        </w:rPr>
        <w:t>a</w:t>
      </w:r>
      <w:r w:rsidRPr="002C4B75">
        <w:rPr>
          <w:rFonts w:ascii="Arial" w:hAnsi="Arial" w:cs="Arial"/>
          <w:bCs/>
          <w:sz w:val="20"/>
          <w:szCs w:val="20"/>
        </w:rPr>
        <w:t xml:space="preserve"> z  interno oznako </w:t>
      </w:r>
      <w:r w:rsidR="0051747E" w:rsidRPr="002C4B75">
        <w:rPr>
          <w:rFonts w:ascii="Arial" w:hAnsi="Arial" w:cs="Arial"/>
          <w:bCs/>
          <w:sz w:val="20"/>
          <w:szCs w:val="20"/>
        </w:rPr>
        <w:t>JKPG-</w:t>
      </w:r>
      <w:r w:rsidRPr="002C4B75">
        <w:rPr>
          <w:rFonts w:ascii="Arial" w:hAnsi="Arial" w:cs="Arial"/>
          <w:bCs/>
          <w:sz w:val="20"/>
          <w:szCs w:val="20"/>
        </w:rPr>
        <w:t>JN</w:t>
      </w:r>
      <w:r w:rsidR="0051747E" w:rsidRPr="002C4B75">
        <w:rPr>
          <w:rFonts w:ascii="Arial" w:hAnsi="Arial" w:cs="Arial"/>
          <w:bCs/>
          <w:sz w:val="20"/>
          <w:szCs w:val="20"/>
        </w:rPr>
        <w:t>14/</w:t>
      </w:r>
      <w:r w:rsidRPr="002C4B75">
        <w:rPr>
          <w:rFonts w:ascii="Arial" w:hAnsi="Arial" w:cs="Arial"/>
          <w:bCs/>
          <w:sz w:val="20"/>
          <w:szCs w:val="20"/>
        </w:rPr>
        <w:t>202</w:t>
      </w:r>
      <w:r w:rsidR="0051747E" w:rsidRPr="002C4B75">
        <w:rPr>
          <w:rFonts w:ascii="Arial" w:hAnsi="Arial" w:cs="Arial"/>
          <w:bCs/>
          <w:sz w:val="20"/>
          <w:szCs w:val="20"/>
        </w:rPr>
        <w:t>5</w:t>
      </w:r>
      <w:r w:rsidRPr="002C4B75">
        <w:rPr>
          <w:rFonts w:ascii="Arial" w:hAnsi="Arial" w:cs="Arial"/>
          <w:bCs/>
          <w:sz w:val="20"/>
          <w:szCs w:val="20"/>
        </w:rPr>
        <w:t>-</w:t>
      </w:r>
      <w:r w:rsidR="00BB0FB5" w:rsidRPr="002C4B75">
        <w:rPr>
          <w:rFonts w:ascii="Arial" w:hAnsi="Arial" w:cs="Arial"/>
          <w:bCs/>
          <w:sz w:val="20"/>
          <w:szCs w:val="20"/>
        </w:rPr>
        <w:t>OP</w:t>
      </w:r>
      <w:r w:rsidRPr="002C4B75">
        <w:rPr>
          <w:rFonts w:ascii="Arial" w:hAnsi="Arial" w:cs="Arial"/>
          <w:bCs/>
          <w:sz w:val="20"/>
          <w:szCs w:val="20"/>
        </w:rPr>
        <w:t>,</w:t>
      </w:r>
      <w:r w:rsidR="003D7931">
        <w:rPr>
          <w:rFonts w:ascii="Arial" w:hAnsi="Arial" w:cs="Arial"/>
          <w:bCs/>
          <w:sz w:val="20"/>
          <w:szCs w:val="20"/>
        </w:rPr>
        <w:t xml:space="preserve"> ki je </w:t>
      </w:r>
      <w:r w:rsidRPr="002C4B75">
        <w:rPr>
          <w:rFonts w:ascii="Arial" w:hAnsi="Arial" w:cs="Arial"/>
          <w:bCs/>
          <w:sz w:val="20"/>
          <w:szCs w:val="20"/>
        </w:rPr>
        <w:t>objavljen na Portalu javnih naročil pod št. objave _______________ z dne________</w:t>
      </w:r>
      <w:r w:rsidR="00BB0FB5" w:rsidRPr="002C4B75">
        <w:rPr>
          <w:rFonts w:ascii="Arial" w:hAnsi="Arial" w:cs="Arial"/>
          <w:bCs/>
          <w:sz w:val="20"/>
          <w:szCs w:val="20"/>
        </w:rPr>
        <w:t xml:space="preserve"> in na portalu EU TED pod št. ____________________</w:t>
      </w:r>
      <w:r w:rsidRPr="002C4B75">
        <w:rPr>
          <w:rFonts w:ascii="Arial" w:hAnsi="Arial" w:cs="Arial"/>
          <w:bCs/>
          <w:sz w:val="20"/>
          <w:szCs w:val="20"/>
        </w:rPr>
        <w:t>;</w:t>
      </w:r>
    </w:p>
    <w:p w14:paraId="221D0B19" w14:textId="6AC41834" w:rsidR="00E2107F" w:rsidRPr="002C4B75" w:rsidRDefault="00E2107F" w:rsidP="003D7931">
      <w:pPr>
        <w:numPr>
          <w:ilvl w:val="0"/>
          <w:numId w:val="16"/>
        </w:numPr>
        <w:suppressAutoHyphens/>
        <w:spacing w:after="0" w:line="276" w:lineRule="auto"/>
        <w:jc w:val="both"/>
        <w:rPr>
          <w:rFonts w:ascii="Arial" w:hAnsi="Arial" w:cs="Arial"/>
          <w:bCs/>
          <w:sz w:val="20"/>
          <w:szCs w:val="20"/>
        </w:rPr>
      </w:pPr>
      <w:r w:rsidRPr="002C4B75">
        <w:rPr>
          <w:rFonts w:ascii="Arial" w:hAnsi="Arial" w:cs="Arial"/>
          <w:bCs/>
          <w:sz w:val="20"/>
          <w:szCs w:val="20"/>
        </w:rPr>
        <w:t>je naročnik na podlagi javnega naročila in prejetih ponudb z Odločitvijo o oddaji javnega naročila, številka_</w:t>
      </w:r>
      <w:r w:rsidR="00E47140" w:rsidRPr="002C4B75">
        <w:rPr>
          <w:rFonts w:ascii="Arial" w:hAnsi="Arial" w:cs="Arial"/>
          <w:bCs/>
          <w:sz w:val="20"/>
          <w:szCs w:val="20"/>
        </w:rPr>
        <w:t>_______</w:t>
      </w:r>
      <w:r w:rsidRPr="002C4B75">
        <w:rPr>
          <w:rFonts w:ascii="Arial" w:hAnsi="Arial" w:cs="Arial"/>
          <w:bCs/>
          <w:sz w:val="20"/>
          <w:szCs w:val="20"/>
        </w:rPr>
        <w:t>_____, z dne________, izbral izvajalca kot najugodnejšega ponudnika za izvedbo javnega naročila;</w:t>
      </w:r>
    </w:p>
    <w:p w14:paraId="4F3F82CA" w14:textId="77777777" w:rsidR="00E2107F" w:rsidRPr="002C4B75" w:rsidRDefault="00E2107F" w:rsidP="003D7931">
      <w:pPr>
        <w:pStyle w:val="Telobesedila31"/>
        <w:numPr>
          <w:ilvl w:val="0"/>
          <w:numId w:val="15"/>
        </w:numPr>
        <w:spacing w:line="276" w:lineRule="auto"/>
        <w:rPr>
          <w:rFonts w:ascii="Arial" w:hAnsi="Arial" w:cs="Arial"/>
          <w:sz w:val="20"/>
        </w:rPr>
      </w:pPr>
      <w:r w:rsidRPr="002C4B75">
        <w:rPr>
          <w:rFonts w:ascii="Arial" w:hAnsi="Arial" w:cs="Arial"/>
          <w:sz w:val="20"/>
        </w:rPr>
        <w:t>da je izvajalec strokovno in tehnično sposoben izvesti naročilo po tej pogodbi;</w:t>
      </w:r>
    </w:p>
    <w:p w14:paraId="52896EE0" w14:textId="2E3F80CD" w:rsidR="00E2107F" w:rsidRPr="002C4B75" w:rsidRDefault="00E2107F" w:rsidP="003D7931">
      <w:pPr>
        <w:pStyle w:val="Telobesedila31"/>
        <w:numPr>
          <w:ilvl w:val="0"/>
          <w:numId w:val="15"/>
        </w:numPr>
        <w:spacing w:line="276" w:lineRule="auto"/>
        <w:rPr>
          <w:rFonts w:ascii="Arial" w:hAnsi="Arial" w:cs="Arial"/>
          <w:sz w:val="20"/>
        </w:rPr>
      </w:pPr>
      <w:r w:rsidRPr="002C4B75">
        <w:rPr>
          <w:rFonts w:ascii="Arial" w:hAnsi="Arial" w:cs="Arial"/>
          <w:sz w:val="20"/>
        </w:rPr>
        <w:t xml:space="preserve">ponudbeni predračun, tehnične specifikacije in razpisna dokumentacija so sestavni del </w:t>
      </w:r>
      <w:r w:rsidR="00E47140" w:rsidRPr="002C4B75">
        <w:rPr>
          <w:rFonts w:ascii="Arial" w:hAnsi="Arial" w:cs="Arial"/>
          <w:sz w:val="20"/>
        </w:rPr>
        <w:t xml:space="preserve">te </w:t>
      </w:r>
      <w:r w:rsidRPr="002C4B75">
        <w:rPr>
          <w:rFonts w:ascii="Arial" w:hAnsi="Arial" w:cs="Arial"/>
          <w:sz w:val="20"/>
        </w:rPr>
        <w:t>pogodbe.</w:t>
      </w:r>
    </w:p>
    <w:p w14:paraId="58EC0C91" w14:textId="77777777" w:rsidR="002E57EC" w:rsidRPr="002C4B75" w:rsidRDefault="002E57EC" w:rsidP="003D7931">
      <w:pPr>
        <w:spacing w:after="120" w:line="276" w:lineRule="auto"/>
        <w:jc w:val="center"/>
        <w:rPr>
          <w:rFonts w:ascii="Arial" w:eastAsia="Calibri" w:hAnsi="Arial" w:cs="Arial"/>
          <w:sz w:val="20"/>
          <w:szCs w:val="20"/>
        </w:rPr>
      </w:pPr>
    </w:p>
    <w:p w14:paraId="72AAFBFA" w14:textId="77777777" w:rsidR="0042759C" w:rsidRPr="002C4B75" w:rsidRDefault="0042759C" w:rsidP="003D7931">
      <w:pPr>
        <w:numPr>
          <w:ilvl w:val="0"/>
          <w:numId w:val="5"/>
        </w:numPr>
        <w:spacing w:after="120" w:line="276" w:lineRule="auto"/>
        <w:jc w:val="center"/>
        <w:rPr>
          <w:rFonts w:ascii="Arial" w:eastAsia="Calibri" w:hAnsi="Arial" w:cs="Arial"/>
          <w:sz w:val="20"/>
          <w:szCs w:val="20"/>
        </w:rPr>
      </w:pPr>
      <w:r w:rsidRPr="002C4B75">
        <w:rPr>
          <w:rFonts w:ascii="Arial" w:eastAsia="Calibri" w:hAnsi="Arial" w:cs="Arial"/>
          <w:sz w:val="20"/>
          <w:szCs w:val="20"/>
        </w:rPr>
        <w:t>člen</w:t>
      </w:r>
    </w:p>
    <w:p w14:paraId="249195D7" w14:textId="2B9D33CB"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 xml:space="preserve">PREDMET </w:t>
      </w:r>
      <w:r w:rsidR="00D04B5B" w:rsidRPr="002C4B75">
        <w:rPr>
          <w:rFonts w:ascii="Arial" w:eastAsia="Calibri" w:hAnsi="Arial" w:cs="Arial"/>
          <w:sz w:val="20"/>
          <w:szCs w:val="20"/>
        </w:rPr>
        <w:t>POGODBE</w:t>
      </w:r>
    </w:p>
    <w:p w14:paraId="002E21DD" w14:textId="77777777" w:rsidR="0042759C" w:rsidRPr="002C4B75" w:rsidRDefault="0042759C" w:rsidP="003D7931">
      <w:pPr>
        <w:spacing w:after="120" w:line="276" w:lineRule="auto"/>
        <w:jc w:val="center"/>
        <w:rPr>
          <w:rFonts w:ascii="Arial" w:eastAsia="Calibri" w:hAnsi="Arial" w:cs="Arial"/>
          <w:sz w:val="20"/>
          <w:szCs w:val="20"/>
        </w:rPr>
      </w:pPr>
    </w:p>
    <w:p w14:paraId="0EFFB92E" w14:textId="62BC9864" w:rsidR="00042DE1"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Predmet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je </w:t>
      </w:r>
      <w:r w:rsidR="00BC60B3" w:rsidRPr="002C4B75">
        <w:rPr>
          <w:rFonts w:ascii="Arial" w:eastAsia="Calibri" w:hAnsi="Arial" w:cs="Arial"/>
          <w:sz w:val="20"/>
          <w:szCs w:val="20"/>
        </w:rPr>
        <w:t xml:space="preserve">redno </w:t>
      </w:r>
      <w:r w:rsidRPr="002C4B75">
        <w:rPr>
          <w:rFonts w:ascii="Arial" w:eastAsia="Calibri" w:hAnsi="Arial" w:cs="Arial"/>
          <w:sz w:val="20"/>
          <w:szCs w:val="20"/>
        </w:rPr>
        <w:t xml:space="preserve">vzdrževanje lokalnih cest v </w:t>
      </w:r>
      <w:r w:rsidR="00D43114" w:rsidRPr="002C4B75">
        <w:rPr>
          <w:rFonts w:ascii="Arial" w:eastAsia="Calibri" w:hAnsi="Arial" w:cs="Arial"/>
          <w:sz w:val="20"/>
          <w:szCs w:val="20"/>
        </w:rPr>
        <w:t>o</w:t>
      </w:r>
      <w:r w:rsidRPr="002C4B75">
        <w:rPr>
          <w:rFonts w:ascii="Arial" w:eastAsia="Calibri" w:hAnsi="Arial" w:cs="Arial"/>
          <w:sz w:val="20"/>
          <w:szCs w:val="20"/>
        </w:rPr>
        <w:t>bčini Grosuplje, ki obsega letno in zimsko vzdrževanje cest</w:t>
      </w:r>
      <w:r w:rsidR="009005B6" w:rsidRPr="002C4B75">
        <w:rPr>
          <w:rFonts w:ascii="Arial" w:eastAsia="Calibri" w:hAnsi="Arial" w:cs="Arial"/>
          <w:sz w:val="20"/>
          <w:szCs w:val="20"/>
        </w:rPr>
        <w:t xml:space="preserve">. </w:t>
      </w:r>
      <w:r w:rsidR="00042DE1" w:rsidRPr="002C4B75">
        <w:rPr>
          <w:rFonts w:ascii="Arial" w:eastAsia="Calibri" w:hAnsi="Arial" w:cs="Arial"/>
          <w:color w:val="000000" w:themeColor="text1"/>
          <w:sz w:val="20"/>
          <w:szCs w:val="20"/>
        </w:rPr>
        <w:t xml:space="preserve">Izvajalec opravlja </w:t>
      </w:r>
      <w:r w:rsidR="00042DE1" w:rsidRPr="00571753">
        <w:rPr>
          <w:rFonts w:ascii="Arial" w:eastAsia="Calibri" w:hAnsi="Arial" w:cs="Arial"/>
          <w:color w:val="000000" w:themeColor="text1"/>
          <w:sz w:val="20"/>
          <w:szCs w:val="20"/>
        </w:rPr>
        <w:t xml:space="preserve">redno vzdrževanje cest v skladu z izvedbenim programom rednega vzdrževanja cest, izvaja redno </w:t>
      </w:r>
      <w:proofErr w:type="spellStart"/>
      <w:r w:rsidR="00042DE1" w:rsidRPr="00571753">
        <w:rPr>
          <w:rFonts w:ascii="Arial" w:eastAsia="Calibri" w:hAnsi="Arial" w:cs="Arial"/>
          <w:color w:val="000000" w:themeColor="text1"/>
          <w:sz w:val="20"/>
          <w:szCs w:val="20"/>
        </w:rPr>
        <w:t>pregledniško</w:t>
      </w:r>
      <w:proofErr w:type="spellEnd"/>
      <w:r w:rsidR="00042DE1" w:rsidRPr="00571753">
        <w:rPr>
          <w:rFonts w:ascii="Arial" w:eastAsia="Calibri" w:hAnsi="Arial" w:cs="Arial"/>
          <w:color w:val="000000" w:themeColor="text1"/>
          <w:sz w:val="20"/>
          <w:szCs w:val="20"/>
        </w:rPr>
        <w:t xml:space="preserve"> službo</w:t>
      </w:r>
      <w:r w:rsidR="00042DE1" w:rsidRPr="00571753">
        <w:rPr>
          <w:rFonts w:ascii="Arial" w:hAnsi="Arial" w:cs="Arial"/>
          <w:sz w:val="20"/>
          <w:szCs w:val="20"/>
        </w:rPr>
        <w:t xml:space="preserve">, v okviru te izvaja nepredvidena </w:t>
      </w:r>
      <w:r w:rsidR="00042DE1" w:rsidRPr="00571753">
        <w:rPr>
          <w:rFonts w:ascii="Arial" w:eastAsia="Calibri" w:hAnsi="Arial" w:cs="Arial"/>
          <w:color w:val="000000" w:themeColor="text1"/>
          <w:sz w:val="20"/>
          <w:szCs w:val="20"/>
        </w:rPr>
        <w:t xml:space="preserve">manjša vzdrževalna ali zavarovalna dela, ter izvaja intervencijske ukrepe. </w:t>
      </w:r>
      <w:r w:rsidR="00042DE1" w:rsidRPr="00571753">
        <w:rPr>
          <w:rFonts w:ascii="Arial" w:eastAsia="Calibri" w:hAnsi="Arial" w:cs="Arial"/>
          <w:sz w:val="20"/>
          <w:szCs w:val="20"/>
        </w:rPr>
        <w:t>Redno vzdrževanje cest se opravlja praviloma v času manjšega obsega prometa in, če je mogoče, brez omejitev prometa.</w:t>
      </w:r>
    </w:p>
    <w:p w14:paraId="5696C01E" w14:textId="77777777" w:rsidR="002F5036" w:rsidRPr="002C4B75" w:rsidRDefault="002F5036" w:rsidP="003D7931">
      <w:pPr>
        <w:spacing w:after="120" w:line="276" w:lineRule="auto"/>
        <w:jc w:val="both"/>
        <w:rPr>
          <w:rFonts w:ascii="Arial" w:eastAsia="Calibri" w:hAnsi="Arial" w:cs="Arial"/>
          <w:color w:val="000000" w:themeColor="text1"/>
          <w:sz w:val="20"/>
          <w:szCs w:val="20"/>
        </w:rPr>
      </w:pPr>
    </w:p>
    <w:p w14:paraId="795423F6" w14:textId="5E160E74" w:rsidR="00873A7E" w:rsidRPr="002C4B75" w:rsidRDefault="00873A7E" w:rsidP="003D7931">
      <w:pPr>
        <w:pStyle w:val="odstavek"/>
        <w:shd w:val="clear" w:color="auto" w:fill="FFFFFF"/>
        <w:spacing w:before="240" w:beforeAutospacing="0" w:after="0" w:afterAutospacing="0" w:line="276" w:lineRule="auto"/>
        <w:ind w:left="363"/>
        <w:jc w:val="both"/>
        <w:rPr>
          <w:rFonts w:ascii="Arial" w:hAnsi="Arial" w:cs="Arial"/>
          <w:sz w:val="20"/>
          <w:szCs w:val="20"/>
        </w:rPr>
      </w:pPr>
      <w:r w:rsidRPr="002C4B75">
        <w:rPr>
          <w:rFonts w:ascii="Arial" w:hAnsi="Arial" w:cs="Arial"/>
          <w:sz w:val="20"/>
          <w:szCs w:val="20"/>
        </w:rPr>
        <w:lastRenderedPageBreak/>
        <w:t>Dela rednega vzdrževanja so:</w:t>
      </w:r>
    </w:p>
    <w:p w14:paraId="107CDBB5" w14:textId="1D0F91AC"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proofErr w:type="spellStart"/>
      <w:r w:rsidRPr="002C4B75">
        <w:rPr>
          <w:rFonts w:ascii="Arial" w:hAnsi="Arial" w:cs="Arial"/>
          <w:sz w:val="20"/>
          <w:szCs w:val="20"/>
        </w:rPr>
        <w:t>pregledniška</w:t>
      </w:r>
      <w:proofErr w:type="spellEnd"/>
      <w:r w:rsidRPr="002C4B75">
        <w:rPr>
          <w:rFonts w:ascii="Arial" w:hAnsi="Arial" w:cs="Arial"/>
          <w:sz w:val="20"/>
          <w:szCs w:val="20"/>
        </w:rPr>
        <w:t xml:space="preserve"> služba,</w:t>
      </w:r>
    </w:p>
    <w:p w14:paraId="21057497" w14:textId="762DD650"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prometnih površin,</w:t>
      </w:r>
    </w:p>
    <w:p w14:paraId="69569113" w14:textId="5783A995"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cestnih objektov,</w:t>
      </w:r>
    </w:p>
    <w:p w14:paraId="390873D3" w14:textId="710D8FF8"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bankin,</w:t>
      </w:r>
    </w:p>
    <w:p w14:paraId="14502B0A" w14:textId="30590AF1"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naprav za odvodnjavanje,</w:t>
      </w:r>
    </w:p>
    <w:p w14:paraId="628FD9C0" w14:textId="63057E1D"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brežin in berm,</w:t>
      </w:r>
    </w:p>
    <w:p w14:paraId="43A180A7" w14:textId="64C41213"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prometne signalizacije in opreme,</w:t>
      </w:r>
    </w:p>
    <w:p w14:paraId="25D161B5" w14:textId="50F64030"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cestne razsvetljave, naprav in ureditev,</w:t>
      </w:r>
    </w:p>
    <w:p w14:paraId="6C9E2AD4" w14:textId="120950C0"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vegetacije,</w:t>
      </w:r>
    </w:p>
    <w:p w14:paraId="0ADDEB33" w14:textId="0A6B8B07"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zagotavljanje preglednega polja in prostega profila ceste,</w:t>
      </w:r>
    </w:p>
    <w:p w14:paraId="7E94B174" w14:textId="5AC144A3"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čiščenje cest,</w:t>
      </w:r>
    </w:p>
    <w:p w14:paraId="2968BC9B" w14:textId="43730ACA"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mejnikov,</w:t>
      </w:r>
    </w:p>
    <w:p w14:paraId="32185DC0" w14:textId="1B1C9777"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drugih funkcionalnih površin,</w:t>
      </w:r>
    </w:p>
    <w:p w14:paraId="32EB6162" w14:textId="18B5D22A" w:rsidR="00FD0E37" w:rsidRPr="002C4B75" w:rsidRDefault="00FD0E37"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nadzor osnih obremenitev, skupnih mas in dimenzij vozil,</w:t>
      </w:r>
    </w:p>
    <w:p w14:paraId="5B80DC35" w14:textId="44B2DD74"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intervencijski ukrepi in</w:t>
      </w:r>
    </w:p>
    <w:p w14:paraId="798CC5ED" w14:textId="1CE6929E"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zimska služba.</w:t>
      </w:r>
    </w:p>
    <w:p w14:paraId="77E4A8C7" w14:textId="4D9B6C21" w:rsidR="005C26CD" w:rsidRPr="002C4B75" w:rsidRDefault="005C26CD" w:rsidP="003D7931">
      <w:pPr>
        <w:spacing w:after="120" w:line="276" w:lineRule="auto"/>
        <w:ind w:left="363"/>
        <w:jc w:val="both"/>
        <w:rPr>
          <w:rFonts w:ascii="Arial" w:eastAsia="Calibri" w:hAnsi="Arial" w:cs="Arial"/>
          <w:sz w:val="20"/>
          <w:szCs w:val="20"/>
        </w:rPr>
      </w:pPr>
      <w:r w:rsidRPr="002C4B75">
        <w:rPr>
          <w:rFonts w:ascii="Arial" w:eastAsia="Calibri" w:hAnsi="Arial" w:cs="Arial"/>
          <w:sz w:val="20"/>
          <w:szCs w:val="20"/>
        </w:rPr>
        <w:t xml:space="preserve">razen če se z naročnikom dogovorita drugače. </w:t>
      </w:r>
    </w:p>
    <w:p w14:paraId="5E900D38" w14:textId="77777777" w:rsidR="004A7723" w:rsidRPr="002C4B75" w:rsidRDefault="004A7723" w:rsidP="003D7931">
      <w:pPr>
        <w:spacing w:after="120" w:line="276" w:lineRule="auto"/>
        <w:ind w:left="363"/>
        <w:jc w:val="both"/>
        <w:rPr>
          <w:rFonts w:ascii="Arial" w:eastAsia="Calibri" w:hAnsi="Arial" w:cs="Arial"/>
          <w:sz w:val="20"/>
          <w:szCs w:val="20"/>
        </w:rPr>
      </w:pPr>
    </w:p>
    <w:p w14:paraId="64DFC6F9" w14:textId="1CDE5240" w:rsidR="00D8195A" w:rsidRPr="002C4B75" w:rsidRDefault="00D8195A"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Izvajanje predmeta naročila mora biti v skladu s prilogami te pogodbe to so </w:t>
      </w:r>
      <w:r w:rsidR="00F21851" w:rsidRPr="002C4B75">
        <w:rPr>
          <w:rFonts w:ascii="Arial" w:eastAsia="Calibri" w:hAnsi="Arial" w:cs="Arial"/>
          <w:sz w:val="20"/>
          <w:szCs w:val="20"/>
        </w:rPr>
        <w:t>p</w:t>
      </w:r>
      <w:r w:rsidRPr="002C4B75">
        <w:rPr>
          <w:rFonts w:ascii="Arial" w:eastAsia="Calibri" w:hAnsi="Arial" w:cs="Arial"/>
          <w:sz w:val="20"/>
          <w:szCs w:val="20"/>
        </w:rPr>
        <w:t>onudbeni predračun</w:t>
      </w:r>
      <w:r w:rsidR="00F21851" w:rsidRPr="002C4B75">
        <w:rPr>
          <w:rFonts w:ascii="Arial" w:eastAsia="Calibri" w:hAnsi="Arial" w:cs="Arial"/>
          <w:sz w:val="20"/>
          <w:szCs w:val="20"/>
        </w:rPr>
        <w:t>,</w:t>
      </w:r>
      <w:r w:rsidR="009005B6" w:rsidRPr="002C4B75">
        <w:rPr>
          <w:rFonts w:ascii="Arial" w:eastAsia="Calibri" w:hAnsi="Arial" w:cs="Arial"/>
          <w:sz w:val="20"/>
          <w:szCs w:val="20"/>
        </w:rPr>
        <w:t xml:space="preserve"> </w:t>
      </w:r>
      <w:r w:rsidR="00F21851" w:rsidRPr="002C4B75">
        <w:rPr>
          <w:rFonts w:ascii="Arial" w:eastAsia="Calibri" w:hAnsi="Arial" w:cs="Arial"/>
          <w:sz w:val="20"/>
          <w:szCs w:val="20"/>
        </w:rPr>
        <w:t>t</w:t>
      </w:r>
      <w:r w:rsidRPr="002C4B75">
        <w:rPr>
          <w:rFonts w:ascii="Arial" w:eastAsia="Calibri" w:hAnsi="Arial" w:cs="Arial"/>
          <w:sz w:val="20"/>
          <w:szCs w:val="20"/>
        </w:rPr>
        <w:t>ehnične specifikacije in ostala razpisna dokumentacija</w:t>
      </w:r>
      <w:r w:rsidR="009005B6" w:rsidRPr="002C4B75">
        <w:rPr>
          <w:rFonts w:ascii="Arial" w:eastAsia="Calibri" w:hAnsi="Arial" w:cs="Arial"/>
          <w:sz w:val="20"/>
          <w:szCs w:val="20"/>
        </w:rPr>
        <w:t xml:space="preserve"> </w:t>
      </w:r>
      <w:r w:rsidR="00F21851" w:rsidRPr="002C4B75">
        <w:rPr>
          <w:rFonts w:ascii="Arial" w:eastAsia="Calibri" w:hAnsi="Arial" w:cs="Arial"/>
          <w:sz w:val="20"/>
          <w:szCs w:val="20"/>
        </w:rPr>
        <w:t>ter</w:t>
      </w:r>
      <w:r w:rsidRPr="002C4B75">
        <w:rPr>
          <w:rFonts w:ascii="Arial" w:eastAsia="Calibri" w:hAnsi="Arial" w:cs="Arial"/>
          <w:sz w:val="20"/>
          <w:szCs w:val="20"/>
        </w:rPr>
        <w:t xml:space="preserve"> v skladu z vsemi predpisi, ki zadevajo predmet naročila, z:</w:t>
      </w:r>
    </w:p>
    <w:p w14:paraId="5D0C6076" w14:textId="0F322FED"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Odlokom o občinskih cestah in ureditvi cestnega prometa v Občini Grosuplje,</w:t>
      </w:r>
    </w:p>
    <w:p w14:paraId="3EDD6A35" w14:textId="30B9B1C4"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Odlokom o kategorizaciji občinskih cest v Občini Grosuplje, </w:t>
      </w:r>
    </w:p>
    <w:p w14:paraId="4F4036D7" w14:textId="6A98DD7F"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Pravilnikom o rednem vzdrževanju javnih cest</w:t>
      </w:r>
      <w:r w:rsidR="00D43114" w:rsidRPr="002C4B75">
        <w:rPr>
          <w:rFonts w:ascii="Arial" w:eastAsia="Calibri" w:hAnsi="Arial" w:cs="Arial"/>
          <w:sz w:val="20"/>
          <w:szCs w:val="20"/>
        </w:rPr>
        <w:t>,</w:t>
      </w:r>
      <w:r w:rsidRPr="002C4B75">
        <w:rPr>
          <w:rFonts w:ascii="Arial" w:eastAsia="Calibri" w:hAnsi="Arial" w:cs="Arial"/>
          <w:sz w:val="20"/>
          <w:szCs w:val="20"/>
        </w:rPr>
        <w:t xml:space="preserve"> </w:t>
      </w:r>
    </w:p>
    <w:p w14:paraId="6D84A9CC" w14:textId="70703C76"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Pravilnikom za izvedbo investicijskih vzdrževalnih del in vzdrževalnih del v javno korist na javnih cestah</w:t>
      </w:r>
      <w:r w:rsidR="00D43114" w:rsidRPr="002C4B75">
        <w:rPr>
          <w:rFonts w:ascii="Arial" w:eastAsia="Calibri" w:hAnsi="Arial" w:cs="Arial"/>
          <w:sz w:val="20"/>
          <w:szCs w:val="20"/>
        </w:rPr>
        <w:t>,</w:t>
      </w:r>
    </w:p>
    <w:p w14:paraId="1BDB3C7F" w14:textId="553743B5"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Zakonom o cestah</w:t>
      </w:r>
      <w:r w:rsidR="00D43114" w:rsidRPr="002C4B75">
        <w:rPr>
          <w:rFonts w:ascii="Arial" w:eastAsia="Calibri" w:hAnsi="Arial" w:cs="Arial"/>
          <w:sz w:val="20"/>
          <w:szCs w:val="20"/>
        </w:rPr>
        <w:t xml:space="preserve">. </w:t>
      </w:r>
    </w:p>
    <w:p w14:paraId="2770E923" w14:textId="77777777" w:rsidR="007C5EE4" w:rsidRPr="002C4B75" w:rsidRDefault="007C5EE4" w:rsidP="003D7931">
      <w:pPr>
        <w:spacing w:after="120" w:line="276" w:lineRule="auto"/>
        <w:ind w:left="357"/>
        <w:jc w:val="both"/>
        <w:rPr>
          <w:rFonts w:ascii="Arial" w:eastAsia="Calibri" w:hAnsi="Arial" w:cs="Arial"/>
          <w:sz w:val="20"/>
          <w:szCs w:val="20"/>
        </w:rPr>
      </w:pPr>
    </w:p>
    <w:p w14:paraId="7EB2D153"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2D154980" w14:textId="12DA7CFE" w:rsidR="0042759C" w:rsidRPr="002C4B75" w:rsidRDefault="00042DE1"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IZVEDBENI PROGRAM</w:t>
      </w:r>
    </w:p>
    <w:p w14:paraId="24B18027" w14:textId="77777777" w:rsidR="0042759C" w:rsidRPr="002C4B75" w:rsidRDefault="0042759C" w:rsidP="003D7931">
      <w:pPr>
        <w:spacing w:after="120" w:line="276" w:lineRule="auto"/>
        <w:jc w:val="center"/>
        <w:rPr>
          <w:rFonts w:ascii="Arial" w:eastAsia="Calibri" w:hAnsi="Arial" w:cs="Arial"/>
          <w:sz w:val="20"/>
          <w:szCs w:val="20"/>
        </w:rPr>
      </w:pPr>
    </w:p>
    <w:p w14:paraId="6245ED19" w14:textId="77777777" w:rsidR="00C80014" w:rsidRPr="002C4B75" w:rsidRDefault="00C80014"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Ponudnik mora zagotavljati stalno pripravljenost ekipe za izvajanje intervencijskih del (</w:t>
      </w:r>
      <w:proofErr w:type="spellStart"/>
      <w:r w:rsidRPr="002C4B75">
        <w:rPr>
          <w:rFonts w:ascii="Arial" w:eastAsia="Calibri" w:hAnsi="Arial" w:cs="Arial"/>
          <w:color w:val="000000" w:themeColor="text1"/>
          <w:sz w:val="20"/>
          <w:szCs w:val="20"/>
        </w:rPr>
        <w:t>t.i</w:t>
      </w:r>
      <w:proofErr w:type="spellEnd"/>
      <w:r w:rsidRPr="002C4B75">
        <w:rPr>
          <w:rFonts w:ascii="Arial" w:eastAsia="Calibri" w:hAnsi="Arial" w:cs="Arial"/>
          <w:color w:val="000000" w:themeColor="text1"/>
          <w:sz w:val="20"/>
          <w:szCs w:val="20"/>
        </w:rPr>
        <w:t xml:space="preserve">. dežurna ekipa), ter odzivne roke: </w:t>
      </w:r>
    </w:p>
    <w:p w14:paraId="2FA5C39B" w14:textId="77777777" w:rsidR="00C80014" w:rsidRPr="002C4B75" w:rsidRDefault="00C80014" w:rsidP="003D7931">
      <w:pPr>
        <w:numPr>
          <w:ilvl w:val="3"/>
          <w:numId w:val="29"/>
        </w:numPr>
        <w:spacing w:after="11" w:line="276" w:lineRule="auto"/>
        <w:contextualSpacing/>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stalna dosegljivost preko telefona: 24 ur dnevno / 7 dni tedensko; </w:t>
      </w:r>
    </w:p>
    <w:p w14:paraId="054DDDE4" w14:textId="77777777" w:rsidR="00C80014" w:rsidRPr="002C4B75" w:rsidRDefault="00C80014" w:rsidP="003D7931">
      <w:pPr>
        <w:numPr>
          <w:ilvl w:val="3"/>
          <w:numId w:val="29"/>
        </w:numPr>
        <w:spacing w:after="11" w:line="276" w:lineRule="auto"/>
        <w:contextualSpacing/>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odzivnost na terenu (prihod na teren): 45 min od poziva; </w:t>
      </w:r>
    </w:p>
    <w:p w14:paraId="25C71A3A" w14:textId="27BC54AC" w:rsidR="00C80014" w:rsidRPr="002C4B75" w:rsidRDefault="00C80014" w:rsidP="003D7931">
      <w:pPr>
        <w:numPr>
          <w:ilvl w:val="3"/>
          <w:numId w:val="29"/>
        </w:numPr>
        <w:spacing w:after="11" w:line="276" w:lineRule="auto"/>
        <w:contextualSpacing/>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začetek operativnega saniranja na terenu: 1 ura od poziva.</w:t>
      </w:r>
    </w:p>
    <w:p w14:paraId="7F09005B" w14:textId="77777777" w:rsidR="00472B06" w:rsidRPr="002C4B75" w:rsidRDefault="00472B06" w:rsidP="003D7931">
      <w:pPr>
        <w:spacing w:after="11" w:line="276" w:lineRule="auto"/>
        <w:ind w:left="1077"/>
        <w:contextualSpacing/>
        <w:rPr>
          <w:rFonts w:ascii="Arial" w:eastAsia="Calibri" w:hAnsi="Arial" w:cs="Arial"/>
          <w:color w:val="1F3864" w:themeColor="accent5" w:themeShade="80"/>
          <w:sz w:val="20"/>
          <w:szCs w:val="20"/>
        </w:rPr>
      </w:pPr>
    </w:p>
    <w:p w14:paraId="67AFDA12" w14:textId="3B221687" w:rsidR="00C734D6" w:rsidRPr="002C4B75" w:rsidRDefault="00C734D6"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Izvajalec rednega vzdrževanja ceste pripravi za vsak koledarski mesec mesečni izvedbeni program rednega vzdrževanja cest, v katerem so določeni posamezni ukrepi na cestah za naslednji mesec. Mesečni izvedbeni program rednega vzdrževanja cest potrdi upravljavec cest.</w:t>
      </w:r>
    </w:p>
    <w:p w14:paraId="73897A21" w14:textId="57FA0583" w:rsidR="0031710C" w:rsidRPr="002C4B75" w:rsidRDefault="0031710C"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lastRenderedPageBreak/>
        <w:t>Z izvedbenim programom rednega vzdrževanja cest se določijo obdobja in razpored opravljanja posameznih del, tehnološki postopki, roki izvedbe ter drugi pogoji za opravljanje rednega vzdrževanja cest (npr. vrsta del, strojno ali ročno delo, vrsta strojev za izvajanje del, časovno izvajanje del).</w:t>
      </w:r>
    </w:p>
    <w:p w14:paraId="70432F08" w14:textId="77777777" w:rsidR="007D32FC" w:rsidRPr="002C4B75" w:rsidRDefault="007D32FC" w:rsidP="003D7931">
      <w:pPr>
        <w:spacing w:after="120" w:line="276" w:lineRule="auto"/>
        <w:jc w:val="both"/>
        <w:rPr>
          <w:rFonts w:ascii="Arial" w:eastAsia="Calibri" w:hAnsi="Arial" w:cs="Arial"/>
          <w:color w:val="000000" w:themeColor="text1"/>
          <w:sz w:val="20"/>
          <w:szCs w:val="20"/>
        </w:rPr>
      </w:pPr>
    </w:p>
    <w:p w14:paraId="4C392C45"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48643D9D" w14:textId="77777777"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OBVEZNOSTI POGODBENIH STRANK</w:t>
      </w:r>
    </w:p>
    <w:p w14:paraId="489C951D" w14:textId="77777777" w:rsidR="0042759C" w:rsidRPr="002C4B75" w:rsidRDefault="0042759C" w:rsidP="003D7931">
      <w:pPr>
        <w:spacing w:after="120" w:line="276" w:lineRule="auto"/>
        <w:jc w:val="center"/>
        <w:rPr>
          <w:rFonts w:ascii="Arial" w:eastAsia="Calibri" w:hAnsi="Arial" w:cs="Arial"/>
          <w:sz w:val="20"/>
          <w:szCs w:val="20"/>
        </w:rPr>
      </w:pPr>
    </w:p>
    <w:p w14:paraId="3A1154A6" w14:textId="77777777"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u w:val="single"/>
        </w:rPr>
        <w:t>Naročnik se obvezuje, da bo:</w:t>
      </w:r>
    </w:p>
    <w:p w14:paraId="45E93959" w14:textId="2EE4F996" w:rsidR="0042759C" w:rsidRPr="002C4B75" w:rsidRDefault="0042759C" w:rsidP="003D7931">
      <w:pPr>
        <w:numPr>
          <w:ilvl w:val="3"/>
          <w:numId w:val="26"/>
        </w:numPr>
        <w:spacing w:after="0" w:line="276" w:lineRule="auto"/>
        <w:jc w:val="both"/>
        <w:rPr>
          <w:rFonts w:ascii="Arial" w:eastAsia="Calibri" w:hAnsi="Arial" w:cs="Arial"/>
          <w:sz w:val="20"/>
          <w:szCs w:val="20"/>
        </w:rPr>
      </w:pPr>
      <w:r w:rsidRPr="002C4B75">
        <w:rPr>
          <w:rFonts w:ascii="Arial" w:eastAsia="Calibri" w:hAnsi="Arial" w:cs="Arial"/>
          <w:sz w:val="20"/>
          <w:szCs w:val="20"/>
        </w:rPr>
        <w:t>izvajalcu omogočil dostop do dokumentacije, infrastrukture, če je to potrebno za izvedbo prevzetih storitev;</w:t>
      </w:r>
    </w:p>
    <w:p w14:paraId="1F49EB64" w14:textId="77777777" w:rsidR="0042759C" w:rsidRPr="002C4B75" w:rsidRDefault="0042759C" w:rsidP="003D7931">
      <w:pPr>
        <w:numPr>
          <w:ilvl w:val="3"/>
          <w:numId w:val="26"/>
        </w:numPr>
        <w:spacing w:after="0" w:line="276" w:lineRule="auto"/>
        <w:jc w:val="both"/>
        <w:rPr>
          <w:rFonts w:ascii="Arial" w:eastAsia="Calibri" w:hAnsi="Arial" w:cs="Arial"/>
          <w:sz w:val="20"/>
          <w:szCs w:val="20"/>
        </w:rPr>
      </w:pPr>
      <w:r w:rsidRPr="002C4B75">
        <w:rPr>
          <w:rFonts w:ascii="Arial" w:eastAsia="Calibri" w:hAnsi="Arial" w:cs="Arial"/>
          <w:sz w:val="20"/>
          <w:szCs w:val="20"/>
        </w:rPr>
        <w:t>obveščal izvajalca o ugotovljenih napakah oziroma problemih;</w:t>
      </w:r>
    </w:p>
    <w:p w14:paraId="71D82FEB" w14:textId="77777777" w:rsidR="0042759C" w:rsidRPr="002C4B75" w:rsidRDefault="0042759C" w:rsidP="003D7931">
      <w:pPr>
        <w:numPr>
          <w:ilvl w:val="3"/>
          <w:numId w:val="26"/>
        </w:numPr>
        <w:spacing w:after="0" w:line="276" w:lineRule="auto"/>
        <w:jc w:val="both"/>
        <w:rPr>
          <w:rFonts w:ascii="Arial" w:eastAsia="Calibri" w:hAnsi="Arial" w:cs="Arial"/>
          <w:sz w:val="20"/>
          <w:szCs w:val="20"/>
        </w:rPr>
      </w:pPr>
      <w:r w:rsidRPr="002C4B75">
        <w:rPr>
          <w:rFonts w:ascii="Arial" w:eastAsia="Calibri" w:hAnsi="Arial" w:cs="Arial"/>
          <w:sz w:val="20"/>
          <w:szCs w:val="20"/>
        </w:rPr>
        <w:t>plačeval naročene in izvršene storitve v dogovorjenih rokih.</w:t>
      </w:r>
    </w:p>
    <w:p w14:paraId="4F9262CC" w14:textId="77777777" w:rsidR="002C4B75" w:rsidRPr="002C4B75" w:rsidRDefault="002C4B75" w:rsidP="003D7931">
      <w:pPr>
        <w:spacing w:after="120" w:line="276" w:lineRule="auto"/>
        <w:jc w:val="both"/>
        <w:rPr>
          <w:rFonts w:ascii="Arial" w:eastAsia="Calibri" w:hAnsi="Arial" w:cs="Arial"/>
          <w:sz w:val="20"/>
          <w:szCs w:val="20"/>
          <w:u w:val="single"/>
        </w:rPr>
      </w:pPr>
    </w:p>
    <w:p w14:paraId="0DB34D59" w14:textId="0A5A91A7"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u w:val="single"/>
        </w:rPr>
        <w:t>Izvajalec se obvezuje, da bo:</w:t>
      </w:r>
    </w:p>
    <w:p w14:paraId="6882EF3F"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svoje naloge opravil strokovno in s skrbnostjo dobrega strokovnjaka;</w:t>
      </w:r>
    </w:p>
    <w:p w14:paraId="02211FFA" w14:textId="5BE20446"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izvajal storitve po </w:t>
      </w:r>
      <w:r w:rsidR="00D04B5B" w:rsidRPr="002C4B75">
        <w:rPr>
          <w:rFonts w:ascii="Arial" w:eastAsia="Calibri" w:hAnsi="Arial" w:cs="Arial"/>
          <w:sz w:val="20"/>
          <w:szCs w:val="20"/>
        </w:rPr>
        <w:t>tej pogodbi</w:t>
      </w:r>
      <w:r w:rsidR="00C264B5" w:rsidRPr="002C4B75">
        <w:rPr>
          <w:rFonts w:ascii="Arial" w:eastAsia="Calibri" w:hAnsi="Arial" w:cs="Arial"/>
          <w:sz w:val="20"/>
          <w:szCs w:val="20"/>
        </w:rPr>
        <w:t xml:space="preserve"> </w:t>
      </w:r>
      <w:r w:rsidRPr="002C4B75">
        <w:rPr>
          <w:rFonts w:ascii="Arial" w:eastAsia="Calibri" w:hAnsi="Arial" w:cs="Arial"/>
          <w:sz w:val="20"/>
          <w:szCs w:val="20"/>
        </w:rPr>
        <w:t>po pravilih stroke, v skladu z navodili naročnika;</w:t>
      </w:r>
    </w:p>
    <w:p w14:paraId="4BD4765D"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takoj pisno opozoril naročnika na okoliščine, ki bi lahko otežile ali onemogočile kvalitetno in pravilno izvedbo storitev;</w:t>
      </w:r>
    </w:p>
    <w:p w14:paraId="30CD9EA3"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o večjih vzdrževalnih delih obveščal lokalno prebivalstvo preko lokalnih medijev;</w:t>
      </w:r>
    </w:p>
    <w:p w14:paraId="5B4B9D51"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pri izvajanju pogodbenih obveznosti uporabljal napredne tehnologije in metode glede na opremljenost naročnika;</w:t>
      </w:r>
    </w:p>
    <w:p w14:paraId="7EDF1EEA"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upošteval strokovno - tehnične in razvojne naloge, ki izhajajo iz občinskega razvojnega programa na področju cestnega gospodarstva;</w:t>
      </w:r>
    </w:p>
    <w:p w14:paraId="2D68FA81"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do 25. v mesecu pripravil mesečni operativni plan rednega vzdrževanja za naslednji mesec in ga predložil naročniku v pregled in potrditev;</w:t>
      </w:r>
    </w:p>
    <w:p w14:paraId="2F5EFE62"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vodil dnevnik del vzdrževanja cest;</w:t>
      </w:r>
    </w:p>
    <w:p w14:paraId="6A51AF12"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vodil gradbeno knjigo vzdrževanja cest;</w:t>
      </w:r>
    </w:p>
    <w:p w14:paraId="5AB62B97"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vodil dnevnik pregleda cest;</w:t>
      </w:r>
    </w:p>
    <w:p w14:paraId="19B328D5"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pripravil podatke za banko cestnih podatkov (BCP) v skladu z zahtevami Direkcije RS za ceste;</w:t>
      </w:r>
    </w:p>
    <w:p w14:paraId="09323937"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izdelal Varnostni načrt za vzdrževana dela na lokalnih cestah v Občini Grosuplje po Uredbi o zagotavljanju varnosti in zdravja pri delu na začasnih in premičnih gradbiščih;</w:t>
      </w:r>
    </w:p>
    <w:p w14:paraId="66C9B18B"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na svoje stroške pridobil ateste in certifikate za vgrajene materiale in opremo; </w:t>
      </w:r>
    </w:p>
    <w:p w14:paraId="62AD1509"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začasnim situacijam priložil poročilo s fotodokumentacijo, iz katerega je razviden obseg opravljenih del na posameznem odseku ceste;</w:t>
      </w:r>
    </w:p>
    <w:p w14:paraId="35182033" w14:textId="77777777" w:rsidR="00854CEF"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bo vsa javna in zasebna lastnina, ki bi bila zaradi izvajanja vzdrževalnih del uničena ali poškodovana, vrnjena v prvotno stanje oziroma, da bo škoda poravnana; </w:t>
      </w:r>
    </w:p>
    <w:p w14:paraId="250CD78F" w14:textId="4A68FE12"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v teku izvajanja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zagotavljal razpoložljivost ponujenih kadrovskih, tehnoloških in organizacijskih resursov</w:t>
      </w:r>
      <w:r w:rsidR="00854CEF" w:rsidRPr="002C4B75">
        <w:rPr>
          <w:rFonts w:ascii="Arial" w:eastAsia="Calibri" w:hAnsi="Arial" w:cs="Arial"/>
          <w:sz w:val="20"/>
          <w:szCs w:val="20"/>
        </w:rPr>
        <w:t>;</w:t>
      </w:r>
    </w:p>
    <w:p w14:paraId="78B641E4"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omogočal ustrezen nadzor naročniku;</w:t>
      </w:r>
    </w:p>
    <w:p w14:paraId="030AC9D5" w14:textId="77777777" w:rsidR="0042759C"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z naročnikom sodeloval ter na njegovo zahtevo nemudoma posredoval vso dokumentacijo (finančno, pravno, vsebinsko-projektno…) in pojasnila.</w:t>
      </w:r>
    </w:p>
    <w:p w14:paraId="25DEAF66" w14:textId="77777777" w:rsidR="00571753" w:rsidRDefault="00571753" w:rsidP="002F5036">
      <w:pPr>
        <w:spacing w:after="0" w:line="276" w:lineRule="auto"/>
        <w:ind w:left="782"/>
        <w:jc w:val="both"/>
        <w:rPr>
          <w:rFonts w:ascii="Arial" w:eastAsia="Calibri" w:hAnsi="Arial" w:cs="Arial"/>
          <w:sz w:val="20"/>
          <w:szCs w:val="20"/>
        </w:rPr>
      </w:pPr>
    </w:p>
    <w:p w14:paraId="0CFDEF28" w14:textId="77777777" w:rsidR="00571753" w:rsidRDefault="00571753" w:rsidP="003D7931">
      <w:pPr>
        <w:spacing w:after="0" w:line="276" w:lineRule="auto"/>
        <w:jc w:val="both"/>
        <w:rPr>
          <w:rFonts w:ascii="Arial" w:eastAsia="Calibri" w:hAnsi="Arial" w:cs="Arial"/>
          <w:sz w:val="20"/>
          <w:szCs w:val="20"/>
        </w:rPr>
      </w:pPr>
    </w:p>
    <w:p w14:paraId="0B04C373" w14:textId="77777777" w:rsidR="002F5036" w:rsidRDefault="002F5036" w:rsidP="003D7931">
      <w:pPr>
        <w:spacing w:after="0" w:line="276" w:lineRule="auto"/>
        <w:jc w:val="both"/>
        <w:rPr>
          <w:rFonts w:ascii="Arial" w:eastAsia="Calibri" w:hAnsi="Arial" w:cs="Arial"/>
          <w:sz w:val="20"/>
          <w:szCs w:val="20"/>
        </w:rPr>
      </w:pPr>
    </w:p>
    <w:p w14:paraId="4A7354F6" w14:textId="77777777" w:rsidR="00571753" w:rsidRPr="002C4B75" w:rsidRDefault="00571753"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lastRenderedPageBreak/>
        <w:t>člen</w:t>
      </w:r>
    </w:p>
    <w:p w14:paraId="7D6BCCE6" w14:textId="6AFB9B4B" w:rsidR="00571753" w:rsidRPr="002C4B75" w:rsidRDefault="00571753" w:rsidP="003D7931">
      <w:pPr>
        <w:spacing w:after="120" w:line="276" w:lineRule="auto"/>
        <w:jc w:val="center"/>
        <w:rPr>
          <w:rFonts w:ascii="Arial" w:eastAsia="Calibri" w:hAnsi="Arial" w:cs="Arial"/>
          <w:color w:val="000000" w:themeColor="text1"/>
          <w:sz w:val="20"/>
          <w:szCs w:val="20"/>
        </w:rPr>
      </w:pPr>
      <w:r w:rsidRPr="002C4B75">
        <w:rPr>
          <w:rFonts w:ascii="Arial" w:eastAsia="Calibri" w:hAnsi="Arial" w:cs="Arial"/>
          <w:sz w:val="20"/>
          <w:szCs w:val="20"/>
        </w:rPr>
        <w:t>POGODBENA</w:t>
      </w:r>
      <w:r w:rsidRPr="002C4B75">
        <w:rPr>
          <w:rFonts w:ascii="Arial" w:eastAsia="Calibri" w:hAnsi="Arial" w:cs="Arial"/>
          <w:color w:val="000000" w:themeColor="text1"/>
          <w:sz w:val="20"/>
          <w:szCs w:val="20"/>
        </w:rPr>
        <w:t xml:space="preserve"> </w:t>
      </w:r>
      <w:r w:rsidRPr="002C4B75">
        <w:rPr>
          <w:rFonts w:ascii="Arial" w:eastAsia="Calibri" w:hAnsi="Arial" w:cs="Arial"/>
          <w:sz w:val="20"/>
          <w:szCs w:val="20"/>
        </w:rPr>
        <w:t>VREDNOST</w:t>
      </w:r>
    </w:p>
    <w:p w14:paraId="2BA08EF7" w14:textId="77777777" w:rsidR="00571753" w:rsidRPr="002C4B75" w:rsidRDefault="00571753" w:rsidP="003D7931">
      <w:pPr>
        <w:spacing w:after="120" w:line="276" w:lineRule="auto"/>
        <w:jc w:val="both"/>
        <w:rPr>
          <w:rFonts w:ascii="Arial" w:eastAsia="Calibri" w:hAnsi="Arial" w:cs="Arial"/>
          <w:color w:val="000000" w:themeColor="text1"/>
          <w:sz w:val="20"/>
          <w:szCs w:val="20"/>
        </w:rPr>
      </w:pPr>
    </w:p>
    <w:p w14:paraId="0872FA62" w14:textId="5EAEBB6E" w:rsidR="007D32FC" w:rsidRDefault="00571753"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Pogodbena vrednost </w:t>
      </w:r>
      <w:r>
        <w:rPr>
          <w:rFonts w:ascii="Arial" w:eastAsia="Calibri" w:hAnsi="Arial" w:cs="Arial"/>
          <w:color w:val="000000" w:themeColor="text1"/>
          <w:sz w:val="20"/>
          <w:szCs w:val="20"/>
        </w:rPr>
        <w:t xml:space="preserve">na osnovi </w:t>
      </w:r>
      <w:proofErr w:type="spellStart"/>
      <w:r w:rsidR="007D32FC">
        <w:rPr>
          <w:rFonts w:ascii="Arial" w:eastAsia="Calibri" w:hAnsi="Arial" w:cs="Arial"/>
          <w:color w:val="000000" w:themeColor="text1"/>
          <w:sz w:val="20"/>
          <w:szCs w:val="20"/>
        </w:rPr>
        <w:t>dvokratne</w:t>
      </w:r>
      <w:proofErr w:type="spellEnd"/>
      <w:r w:rsidR="002F5036">
        <w:rPr>
          <w:rFonts w:ascii="Arial" w:eastAsia="Calibri" w:hAnsi="Arial" w:cs="Arial"/>
          <w:color w:val="000000" w:themeColor="text1"/>
          <w:sz w:val="20"/>
          <w:szCs w:val="20"/>
        </w:rPr>
        <w:t xml:space="preserve"> (dve leti) </w:t>
      </w:r>
      <w:r w:rsidR="007D32FC">
        <w:rPr>
          <w:rFonts w:ascii="Arial" w:eastAsia="Calibri" w:hAnsi="Arial" w:cs="Arial"/>
          <w:color w:val="000000" w:themeColor="text1"/>
          <w:sz w:val="20"/>
          <w:szCs w:val="20"/>
        </w:rPr>
        <w:t>skupne vrednosti iz</w:t>
      </w:r>
      <w:r>
        <w:rPr>
          <w:rFonts w:ascii="Arial" w:eastAsia="Calibri" w:hAnsi="Arial" w:cs="Arial"/>
          <w:color w:val="000000" w:themeColor="text1"/>
          <w:sz w:val="20"/>
          <w:szCs w:val="20"/>
        </w:rPr>
        <w:t xml:space="preserve"> ponudbenega predračuna </w:t>
      </w:r>
      <w:r w:rsidRPr="002C4B75">
        <w:rPr>
          <w:rFonts w:ascii="Arial" w:eastAsia="Calibri" w:hAnsi="Arial" w:cs="Arial"/>
          <w:color w:val="000000" w:themeColor="text1"/>
          <w:sz w:val="20"/>
          <w:szCs w:val="20"/>
        </w:rPr>
        <w:t>znaša</w:t>
      </w:r>
      <w:r w:rsidR="007D32FC">
        <w:rPr>
          <w:rFonts w:ascii="Arial" w:eastAsia="Calibri" w:hAnsi="Arial" w:cs="Arial"/>
          <w:color w:val="000000" w:themeColor="text1"/>
          <w:sz w:val="20"/>
          <w:szCs w:val="20"/>
        </w:rPr>
        <w:t xml:space="preserve">: </w:t>
      </w:r>
    </w:p>
    <w:p w14:paraId="49995380" w14:textId="4AB7CE52" w:rsidR="00571753" w:rsidRPr="002C4B75" w:rsidRDefault="00571753"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  _________________EUR brez DDV  oz. ________________________ EUR z DDV. </w:t>
      </w:r>
    </w:p>
    <w:p w14:paraId="70D6D9BB" w14:textId="77777777" w:rsidR="00571753" w:rsidRPr="002C4B75" w:rsidRDefault="00571753" w:rsidP="003D7931">
      <w:pPr>
        <w:spacing w:after="0" w:line="276" w:lineRule="auto"/>
        <w:jc w:val="both"/>
        <w:rPr>
          <w:rFonts w:ascii="Arial" w:eastAsia="Calibri" w:hAnsi="Arial" w:cs="Arial"/>
          <w:sz w:val="20"/>
          <w:szCs w:val="20"/>
        </w:rPr>
      </w:pPr>
    </w:p>
    <w:p w14:paraId="402005C6" w14:textId="77777777" w:rsidR="007D32FC" w:rsidRDefault="007D32FC" w:rsidP="003D7931">
      <w:pPr>
        <w:spacing w:after="120" w:line="276" w:lineRule="auto"/>
        <w:jc w:val="both"/>
        <w:rPr>
          <w:rFonts w:ascii="Arial" w:eastAsia="Calibri" w:hAnsi="Arial" w:cs="Arial"/>
          <w:sz w:val="20"/>
          <w:szCs w:val="20"/>
        </w:rPr>
      </w:pPr>
    </w:p>
    <w:p w14:paraId="251FF8B0"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56944749" w14:textId="1343A870" w:rsidR="0042759C" w:rsidRPr="002C4B75" w:rsidRDefault="00136A64"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 xml:space="preserve">OBRAČUN STORITEV IN </w:t>
      </w:r>
      <w:r w:rsidR="0042759C" w:rsidRPr="002C4B75">
        <w:rPr>
          <w:rFonts w:ascii="Arial" w:eastAsia="Calibri" w:hAnsi="Arial" w:cs="Arial"/>
          <w:sz w:val="20"/>
          <w:szCs w:val="20"/>
        </w:rPr>
        <w:t>PLAČIL</w:t>
      </w:r>
      <w:r w:rsidRPr="002C4B75">
        <w:rPr>
          <w:rFonts w:ascii="Arial" w:eastAsia="Calibri" w:hAnsi="Arial" w:cs="Arial"/>
          <w:sz w:val="20"/>
          <w:szCs w:val="20"/>
        </w:rPr>
        <w:t>O</w:t>
      </w:r>
    </w:p>
    <w:p w14:paraId="117FA313" w14:textId="53F1AF14" w:rsidR="0042759C" w:rsidRPr="002C4B75" w:rsidRDefault="0042759C" w:rsidP="003D7931">
      <w:pPr>
        <w:spacing w:after="120" w:line="276" w:lineRule="auto"/>
        <w:jc w:val="center"/>
        <w:rPr>
          <w:rFonts w:ascii="Arial" w:eastAsia="Calibri" w:hAnsi="Arial" w:cs="Arial"/>
          <w:sz w:val="20"/>
          <w:szCs w:val="20"/>
        </w:rPr>
      </w:pPr>
    </w:p>
    <w:p w14:paraId="48FF9F23" w14:textId="6A5FFE8C" w:rsidR="0044676F" w:rsidRPr="002C4B75" w:rsidRDefault="00CA3032"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Storitve se obračunavajo po dejansko izvedenih količinah in cenah na enoto iz obrazca </w:t>
      </w:r>
      <w:r w:rsidR="0044676F" w:rsidRPr="002C4B75">
        <w:rPr>
          <w:rFonts w:ascii="Arial" w:eastAsia="Calibri" w:hAnsi="Arial" w:cs="Arial"/>
          <w:sz w:val="20"/>
          <w:szCs w:val="20"/>
        </w:rPr>
        <w:t>»</w:t>
      </w:r>
      <w:r w:rsidRPr="002C4B75">
        <w:rPr>
          <w:rFonts w:ascii="Arial" w:eastAsia="Calibri" w:hAnsi="Arial" w:cs="Arial"/>
          <w:sz w:val="20"/>
          <w:szCs w:val="20"/>
        </w:rPr>
        <w:t>Predračun</w:t>
      </w:r>
      <w:r w:rsidR="0044676F" w:rsidRPr="002C4B75">
        <w:rPr>
          <w:rFonts w:ascii="Arial" w:eastAsia="Calibri" w:hAnsi="Arial" w:cs="Arial"/>
          <w:sz w:val="20"/>
          <w:szCs w:val="20"/>
        </w:rPr>
        <w:t>«</w:t>
      </w:r>
      <w:r w:rsidRPr="002C4B75">
        <w:rPr>
          <w:rFonts w:ascii="Arial" w:eastAsia="Calibri" w:hAnsi="Arial" w:cs="Arial"/>
          <w:sz w:val="20"/>
          <w:szCs w:val="20"/>
        </w:rPr>
        <w:t>. Cene so fiksne za celoten čas trajanja naročila. Količine iz ponudbenega obrazca so informativne narave, saj so ob sklepanju te pogodbe objektivno neugotovljive.</w:t>
      </w:r>
      <w:r w:rsidR="0044676F" w:rsidRPr="002C4B75">
        <w:rPr>
          <w:rFonts w:ascii="Arial" w:eastAsia="Calibri" w:hAnsi="Arial" w:cs="Arial"/>
          <w:sz w:val="20"/>
          <w:szCs w:val="20"/>
        </w:rPr>
        <w:t xml:space="preserve"> </w:t>
      </w:r>
    </w:p>
    <w:p w14:paraId="7FB51E37" w14:textId="1058CE78" w:rsidR="00763322" w:rsidRPr="002C4B75" w:rsidRDefault="00763322"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Za vgra</w:t>
      </w:r>
      <w:r w:rsidR="008D19EA" w:rsidRPr="002C4B75">
        <w:rPr>
          <w:rFonts w:ascii="Arial" w:eastAsia="Calibri" w:hAnsi="Arial" w:cs="Arial"/>
          <w:sz w:val="20"/>
          <w:szCs w:val="20"/>
        </w:rPr>
        <w:t>dnjo</w:t>
      </w:r>
      <w:r w:rsidRPr="002C4B75">
        <w:rPr>
          <w:rFonts w:ascii="Arial" w:eastAsia="Calibri" w:hAnsi="Arial" w:cs="Arial"/>
          <w:sz w:val="20"/>
          <w:szCs w:val="20"/>
        </w:rPr>
        <w:t xml:space="preserve"> dobavlje</w:t>
      </w:r>
      <w:r w:rsidR="008D19EA" w:rsidRPr="002C4B75">
        <w:rPr>
          <w:rFonts w:ascii="Arial" w:eastAsia="Calibri" w:hAnsi="Arial" w:cs="Arial"/>
          <w:sz w:val="20"/>
          <w:szCs w:val="20"/>
        </w:rPr>
        <w:t>nega</w:t>
      </w:r>
      <w:r w:rsidRPr="002C4B75">
        <w:rPr>
          <w:rFonts w:ascii="Arial" w:eastAsia="Calibri" w:hAnsi="Arial" w:cs="Arial"/>
          <w:sz w:val="20"/>
          <w:szCs w:val="20"/>
        </w:rPr>
        <w:t xml:space="preserve"> blag</w:t>
      </w:r>
      <w:r w:rsidR="008D19EA" w:rsidRPr="002C4B75">
        <w:rPr>
          <w:rFonts w:ascii="Arial" w:eastAsia="Calibri" w:hAnsi="Arial" w:cs="Arial"/>
          <w:sz w:val="20"/>
          <w:szCs w:val="20"/>
        </w:rPr>
        <w:t>a</w:t>
      </w:r>
      <w:r w:rsidRPr="002C4B75">
        <w:rPr>
          <w:rFonts w:ascii="Arial" w:eastAsia="Calibri" w:hAnsi="Arial" w:cs="Arial"/>
          <w:sz w:val="20"/>
          <w:szCs w:val="20"/>
        </w:rPr>
        <w:t xml:space="preserve"> ali izved</w:t>
      </w:r>
      <w:r w:rsidR="008D19EA" w:rsidRPr="002C4B75">
        <w:rPr>
          <w:rFonts w:ascii="Arial" w:eastAsia="Calibri" w:hAnsi="Arial" w:cs="Arial"/>
          <w:sz w:val="20"/>
          <w:szCs w:val="20"/>
        </w:rPr>
        <w:t>bo</w:t>
      </w:r>
      <w:r w:rsidRPr="002C4B75">
        <w:rPr>
          <w:rFonts w:ascii="Arial" w:eastAsia="Calibri" w:hAnsi="Arial" w:cs="Arial"/>
          <w:sz w:val="20"/>
          <w:szCs w:val="20"/>
        </w:rPr>
        <w:t xml:space="preserve"> storitv</w:t>
      </w:r>
      <w:r w:rsidR="008D19EA" w:rsidRPr="002C4B75">
        <w:rPr>
          <w:rFonts w:ascii="Arial" w:eastAsia="Calibri" w:hAnsi="Arial" w:cs="Arial"/>
          <w:sz w:val="20"/>
          <w:szCs w:val="20"/>
        </w:rPr>
        <w:t>e</w:t>
      </w:r>
      <w:r w:rsidRPr="002C4B75">
        <w:rPr>
          <w:rFonts w:ascii="Arial" w:eastAsia="Calibri" w:hAnsi="Arial" w:cs="Arial"/>
          <w:sz w:val="20"/>
          <w:szCs w:val="20"/>
        </w:rPr>
        <w:t xml:space="preserve">, ki </w:t>
      </w:r>
      <w:r w:rsidR="008D19EA" w:rsidRPr="002C4B75">
        <w:rPr>
          <w:rFonts w:ascii="Arial" w:eastAsia="Calibri" w:hAnsi="Arial" w:cs="Arial"/>
          <w:sz w:val="20"/>
          <w:szCs w:val="20"/>
        </w:rPr>
        <w:t>niso vključene v obrazcu</w:t>
      </w:r>
      <w:r w:rsidRPr="002C4B75">
        <w:rPr>
          <w:rFonts w:ascii="Arial" w:eastAsia="Calibri" w:hAnsi="Arial" w:cs="Arial"/>
          <w:sz w:val="20"/>
          <w:szCs w:val="20"/>
        </w:rPr>
        <w:t xml:space="preserve"> »Predračun«</w:t>
      </w:r>
      <w:r w:rsidR="008D19EA" w:rsidRPr="002C4B75">
        <w:rPr>
          <w:rFonts w:ascii="Arial" w:eastAsia="Calibri" w:hAnsi="Arial" w:cs="Arial"/>
          <w:sz w:val="20"/>
          <w:szCs w:val="20"/>
        </w:rPr>
        <w:t xml:space="preserve"> in ni podane cene na enoto</w:t>
      </w:r>
      <w:r w:rsidRPr="002C4B75">
        <w:rPr>
          <w:rFonts w:ascii="Arial" w:eastAsia="Calibri" w:hAnsi="Arial" w:cs="Arial"/>
          <w:sz w:val="20"/>
          <w:szCs w:val="20"/>
        </w:rPr>
        <w:t xml:space="preserve">, </w:t>
      </w:r>
      <w:r w:rsidR="00473A36" w:rsidRPr="002C4B75">
        <w:rPr>
          <w:rFonts w:ascii="Arial" w:eastAsia="Calibri" w:hAnsi="Arial" w:cs="Arial"/>
          <w:sz w:val="20"/>
          <w:szCs w:val="20"/>
        </w:rPr>
        <w:t xml:space="preserve">kot je na </w:t>
      </w:r>
      <w:r w:rsidRPr="002C4B75">
        <w:rPr>
          <w:rFonts w:ascii="Arial" w:eastAsia="Calibri" w:hAnsi="Arial" w:cs="Arial"/>
          <w:sz w:val="20"/>
          <w:szCs w:val="20"/>
        </w:rPr>
        <w:t>primer nabava prometnih znakov, pokrov</w:t>
      </w:r>
      <w:r w:rsidR="00473A36" w:rsidRPr="002C4B75">
        <w:rPr>
          <w:rFonts w:ascii="Arial" w:eastAsia="Calibri" w:hAnsi="Arial" w:cs="Arial"/>
          <w:sz w:val="20"/>
          <w:szCs w:val="20"/>
        </w:rPr>
        <w:t>ov</w:t>
      </w:r>
      <w:r w:rsidRPr="002C4B75">
        <w:rPr>
          <w:rFonts w:ascii="Arial" w:eastAsia="Calibri" w:hAnsi="Arial" w:cs="Arial"/>
          <w:sz w:val="20"/>
          <w:szCs w:val="20"/>
        </w:rPr>
        <w:t xml:space="preserve"> jaškov, gramoz, itd., mora takšno nabavo ali izvedbo </w:t>
      </w:r>
      <w:r w:rsidR="00473A36" w:rsidRPr="002C4B75">
        <w:rPr>
          <w:rFonts w:ascii="Arial" w:eastAsia="Calibri" w:hAnsi="Arial" w:cs="Arial"/>
          <w:sz w:val="20"/>
          <w:szCs w:val="20"/>
        </w:rPr>
        <w:t xml:space="preserve">po predhodnem predračunu </w:t>
      </w:r>
      <w:r w:rsidRPr="002C4B75">
        <w:rPr>
          <w:rFonts w:ascii="Arial" w:eastAsia="Calibri" w:hAnsi="Arial" w:cs="Arial"/>
          <w:sz w:val="20"/>
          <w:szCs w:val="20"/>
        </w:rPr>
        <w:t>potrditi naročnik. Če cene niso predhodno potrjene in pridobi naročnik nižje cene od predlaganih, se upoštevajo pridobljene nižje cene.</w:t>
      </w:r>
      <w:r w:rsidR="008D19EA" w:rsidRPr="002C4B75">
        <w:rPr>
          <w:rFonts w:ascii="Arial" w:eastAsia="Calibri" w:hAnsi="Arial" w:cs="Arial"/>
          <w:sz w:val="20"/>
          <w:szCs w:val="20"/>
        </w:rPr>
        <w:t xml:space="preserve"> </w:t>
      </w:r>
    </w:p>
    <w:p w14:paraId="689FC46D" w14:textId="5EDEA660"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Izvajalec bo </w:t>
      </w:r>
      <w:r w:rsidR="0083524E" w:rsidRPr="002C4B75">
        <w:rPr>
          <w:rFonts w:ascii="Arial" w:eastAsia="Calibri" w:hAnsi="Arial" w:cs="Arial"/>
          <w:sz w:val="20"/>
          <w:szCs w:val="20"/>
        </w:rPr>
        <w:t xml:space="preserve">izstavil račun do </w:t>
      </w:r>
      <w:r w:rsidR="005A038E">
        <w:rPr>
          <w:rFonts w:ascii="Arial" w:eastAsia="Calibri" w:hAnsi="Arial" w:cs="Arial"/>
          <w:sz w:val="20"/>
          <w:szCs w:val="20"/>
        </w:rPr>
        <w:t>osmega</w:t>
      </w:r>
      <w:r w:rsidR="0083524E" w:rsidRPr="002C4B75">
        <w:rPr>
          <w:rFonts w:ascii="Arial" w:eastAsia="Calibri" w:hAnsi="Arial" w:cs="Arial"/>
          <w:sz w:val="20"/>
          <w:szCs w:val="20"/>
        </w:rPr>
        <w:t xml:space="preserve"> </w:t>
      </w:r>
      <w:r w:rsidR="005A038E">
        <w:rPr>
          <w:rFonts w:ascii="Arial" w:eastAsia="Calibri" w:hAnsi="Arial" w:cs="Arial"/>
          <w:sz w:val="20"/>
          <w:szCs w:val="20"/>
        </w:rPr>
        <w:t>(8</w:t>
      </w:r>
      <w:r w:rsidR="0083524E" w:rsidRPr="002C4B75">
        <w:rPr>
          <w:rFonts w:ascii="Arial" w:eastAsia="Calibri" w:hAnsi="Arial" w:cs="Arial"/>
          <w:sz w:val="20"/>
          <w:szCs w:val="20"/>
        </w:rPr>
        <w:t>) dne v mesecu za izvedena dela v preteklem mesecu</w:t>
      </w:r>
      <w:r w:rsidR="00AA422D" w:rsidRPr="002C4B75">
        <w:rPr>
          <w:sz w:val="20"/>
          <w:szCs w:val="20"/>
        </w:rPr>
        <w:t>.</w:t>
      </w:r>
      <w:r w:rsidR="0083524E" w:rsidRPr="002C4B75">
        <w:rPr>
          <w:rFonts w:ascii="Arial" w:eastAsia="Calibri" w:hAnsi="Arial" w:cs="Arial"/>
          <w:sz w:val="20"/>
          <w:szCs w:val="20"/>
        </w:rPr>
        <w:t xml:space="preserve"> </w:t>
      </w:r>
    </w:p>
    <w:p w14:paraId="725B4BDE" w14:textId="01F2566A" w:rsidR="001C335C" w:rsidRPr="002C4B75" w:rsidRDefault="001C335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Na računu se mora izvajalec sklicevati na številko pogodbe.</w:t>
      </w:r>
      <w:r w:rsidR="00AA422D" w:rsidRPr="002C4B75">
        <w:rPr>
          <w:rFonts w:ascii="Arial" w:eastAsia="Calibri" w:hAnsi="Arial" w:cs="Arial"/>
          <w:sz w:val="20"/>
          <w:szCs w:val="20"/>
        </w:rPr>
        <w:t xml:space="preserve"> Račun mora vsebovati specifikacije vseh izvedenih del v preteklem mesecu. </w:t>
      </w:r>
      <w:r w:rsidRPr="002C4B75">
        <w:rPr>
          <w:rFonts w:ascii="Arial" w:eastAsia="Calibri" w:hAnsi="Arial" w:cs="Arial"/>
          <w:sz w:val="20"/>
          <w:szCs w:val="20"/>
        </w:rPr>
        <w:t xml:space="preserve"> </w:t>
      </w:r>
    </w:p>
    <w:p w14:paraId="22B49232" w14:textId="67D1B00A" w:rsidR="0083524E" w:rsidRPr="002C4B75" w:rsidRDefault="0083524E"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Plačilni rok je 30 dni od dneva prejema pravilno izstavljenega računa. </w:t>
      </w:r>
    </w:p>
    <w:p w14:paraId="5944FB80" w14:textId="48A63936" w:rsidR="0083524E"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Izvajalec lahko v primeru zakasnitve plačila zaračuna naročniku zamudne obresti v skladu z veljavnimi predpisi. </w:t>
      </w:r>
    </w:p>
    <w:p w14:paraId="2BEDA662" w14:textId="77777777" w:rsidR="0083524E" w:rsidRPr="002C4B75" w:rsidRDefault="0083524E" w:rsidP="003D7931">
      <w:pPr>
        <w:spacing w:after="120" w:line="276" w:lineRule="auto"/>
        <w:ind w:left="363"/>
        <w:jc w:val="both"/>
        <w:rPr>
          <w:rFonts w:ascii="Arial" w:eastAsia="Calibri" w:hAnsi="Arial" w:cs="Arial"/>
          <w:sz w:val="20"/>
          <w:szCs w:val="20"/>
        </w:rPr>
      </w:pPr>
    </w:p>
    <w:p w14:paraId="75F5B42C"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6E0DE688" w14:textId="77777777"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FINANČNO ZAVAROVANJE ZA DOBRO IZVEDBO POGODBENIH OBVEZNOSTI</w:t>
      </w:r>
    </w:p>
    <w:p w14:paraId="2651D4A3" w14:textId="77777777" w:rsidR="0042759C" w:rsidRPr="002C4B75" w:rsidRDefault="0042759C" w:rsidP="003D7931">
      <w:pPr>
        <w:spacing w:after="120" w:line="276" w:lineRule="auto"/>
        <w:jc w:val="center"/>
        <w:rPr>
          <w:rFonts w:ascii="Arial" w:eastAsia="Calibri" w:hAnsi="Arial" w:cs="Arial"/>
          <w:sz w:val="20"/>
          <w:szCs w:val="20"/>
        </w:rPr>
      </w:pPr>
    </w:p>
    <w:p w14:paraId="2C5733FA" w14:textId="1EAF480D" w:rsidR="00BF54A7"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Izvajalec mora najkasneje v desetih (10) dneh od prejema izvoda podpisane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s strani naročnika, naročniku izročiti finančno zavarovanje za dobro izvedbo pogodbenih obveznosti v naslednji obliki:</w:t>
      </w:r>
    </w:p>
    <w:p w14:paraId="2871D198" w14:textId="77777777" w:rsidR="00BF54A7" w:rsidRPr="002C4B75" w:rsidRDefault="00F204A1" w:rsidP="003D7931">
      <w:pPr>
        <w:pStyle w:val="Odstavekseznama"/>
        <w:numPr>
          <w:ilvl w:val="2"/>
          <w:numId w:val="23"/>
        </w:numPr>
        <w:spacing w:after="0" w:line="276" w:lineRule="auto"/>
        <w:jc w:val="both"/>
        <w:rPr>
          <w:rFonts w:ascii="Arial" w:eastAsia="Calibri" w:hAnsi="Arial" w:cs="Arial"/>
          <w:sz w:val="20"/>
          <w:szCs w:val="20"/>
        </w:rPr>
      </w:pPr>
      <w:r w:rsidRPr="002C4B75">
        <w:rPr>
          <w:rFonts w:ascii="Arial" w:eastAsia="Calibri" w:hAnsi="Arial" w:cs="Arial"/>
          <w:sz w:val="20"/>
          <w:szCs w:val="20"/>
        </w:rPr>
        <w:t>Vrsta zavarovanja</w:t>
      </w:r>
      <w:r w:rsidR="00D908DE" w:rsidRPr="002C4B75">
        <w:rPr>
          <w:rFonts w:ascii="Arial" w:eastAsia="Calibri" w:hAnsi="Arial" w:cs="Arial"/>
          <w:sz w:val="20"/>
          <w:szCs w:val="20"/>
        </w:rPr>
        <w:t>:</w:t>
      </w:r>
      <w:r w:rsidRPr="002C4B75">
        <w:rPr>
          <w:rFonts w:ascii="Arial" w:eastAsia="Calibri" w:hAnsi="Arial" w:cs="Arial"/>
          <w:sz w:val="20"/>
          <w:szCs w:val="20"/>
        </w:rPr>
        <w:t xml:space="preserve"> </w:t>
      </w:r>
      <w:r w:rsidR="00F940A1" w:rsidRPr="002C4B75">
        <w:rPr>
          <w:rFonts w:ascii="Arial" w:eastAsia="Calibri" w:hAnsi="Arial" w:cs="Arial"/>
          <w:color w:val="000000" w:themeColor="text1"/>
          <w:sz w:val="20"/>
          <w:szCs w:val="20"/>
        </w:rPr>
        <w:t xml:space="preserve">Bianko menica </w:t>
      </w:r>
      <w:r w:rsidRPr="002C4B75">
        <w:rPr>
          <w:rFonts w:ascii="Arial" w:eastAsia="Calibri" w:hAnsi="Arial" w:cs="Arial"/>
          <w:sz w:val="20"/>
          <w:szCs w:val="20"/>
        </w:rPr>
        <w:t>za dobro izvedbo pogodbenih obveznosti</w:t>
      </w:r>
      <w:r w:rsidR="00D908DE" w:rsidRPr="002C4B75">
        <w:rPr>
          <w:rFonts w:ascii="Arial" w:eastAsia="Calibri" w:hAnsi="Arial" w:cs="Arial"/>
          <w:sz w:val="20"/>
          <w:szCs w:val="20"/>
        </w:rPr>
        <w:t>.</w:t>
      </w:r>
    </w:p>
    <w:p w14:paraId="31826A8B" w14:textId="77777777" w:rsidR="00BF54A7" w:rsidRPr="002C4B75" w:rsidRDefault="00F204A1" w:rsidP="003D7931">
      <w:pPr>
        <w:pStyle w:val="Odstavekseznama"/>
        <w:numPr>
          <w:ilvl w:val="2"/>
          <w:numId w:val="23"/>
        </w:numPr>
        <w:spacing w:after="0" w:line="276" w:lineRule="auto"/>
        <w:jc w:val="both"/>
        <w:rPr>
          <w:rFonts w:ascii="Arial" w:eastAsia="Calibri" w:hAnsi="Arial" w:cs="Arial"/>
          <w:sz w:val="20"/>
          <w:szCs w:val="20"/>
        </w:rPr>
      </w:pPr>
      <w:r w:rsidRPr="002C4B75">
        <w:rPr>
          <w:rFonts w:ascii="Arial" w:eastAsia="Calibri" w:hAnsi="Arial" w:cs="Arial"/>
          <w:sz w:val="20"/>
          <w:szCs w:val="20"/>
        </w:rPr>
        <w:t>Vrednost in valuta</w:t>
      </w:r>
      <w:r w:rsidR="00D908DE" w:rsidRPr="002C4B75">
        <w:rPr>
          <w:rFonts w:ascii="Arial" w:eastAsia="Calibri" w:hAnsi="Arial" w:cs="Arial"/>
          <w:sz w:val="20"/>
          <w:szCs w:val="20"/>
        </w:rPr>
        <w:t>:</w:t>
      </w:r>
      <w:r w:rsidR="00F940A1" w:rsidRPr="002C4B75">
        <w:rPr>
          <w:rFonts w:ascii="Arial" w:eastAsia="Calibri" w:hAnsi="Arial" w:cs="Arial"/>
          <w:sz w:val="20"/>
          <w:szCs w:val="20"/>
        </w:rPr>
        <w:t xml:space="preserve"> 10</w:t>
      </w:r>
      <w:r w:rsidR="00DA5EE4" w:rsidRPr="002C4B75">
        <w:rPr>
          <w:rFonts w:ascii="Arial" w:eastAsia="Calibri" w:hAnsi="Arial" w:cs="Arial"/>
          <w:sz w:val="20"/>
          <w:szCs w:val="20"/>
        </w:rPr>
        <w:t>% pogodbene</w:t>
      </w:r>
      <w:r w:rsidRPr="002C4B75">
        <w:rPr>
          <w:rFonts w:ascii="Arial" w:eastAsia="Calibri" w:hAnsi="Arial" w:cs="Arial"/>
          <w:sz w:val="20"/>
          <w:szCs w:val="20"/>
        </w:rPr>
        <w:t xml:space="preserve"> vrednosti v EUR</w:t>
      </w:r>
      <w:r w:rsidR="00D908DE" w:rsidRPr="002C4B75">
        <w:rPr>
          <w:rFonts w:ascii="Arial" w:eastAsia="Calibri" w:hAnsi="Arial" w:cs="Arial"/>
          <w:sz w:val="20"/>
          <w:szCs w:val="20"/>
        </w:rPr>
        <w:t>.</w:t>
      </w:r>
    </w:p>
    <w:p w14:paraId="733E246B" w14:textId="6DCA70B0" w:rsidR="00BF54A7" w:rsidRPr="002C4B75" w:rsidRDefault="00F204A1" w:rsidP="003D7931">
      <w:pPr>
        <w:pStyle w:val="Odstavekseznama"/>
        <w:numPr>
          <w:ilvl w:val="2"/>
          <w:numId w:val="23"/>
        </w:numPr>
        <w:spacing w:after="0" w:line="276" w:lineRule="auto"/>
        <w:jc w:val="both"/>
        <w:rPr>
          <w:rFonts w:ascii="Arial" w:eastAsia="Calibri" w:hAnsi="Arial" w:cs="Arial"/>
          <w:sz w:val="20"/>
          <w:szCs w:val="20"/>
        </w:rPr>
      </w:pPr>
      <w:r w:rsidRPr="002C4B75">
        <w:rPr>
          <w:rFonts w:ascii="Arial" w:eastAsia="Calibri" w:hAnsi="Arial" w:cs="Arial"/>
          <w:sz w:val="20"/>
          <w:szCs w:val="20"/>
        </w:rPr>
        <w:t>Veljavnos</w:t>
      </w:r>
      <w:r w:rsidR="00D908DE" w:rsidRPr="002C4B75">
        <w:rPr>
          <w:rFonts w:ascii="Arial" w:eastAsia="Calibri" w:hAnsi="Arial" w:cs="Arial"/>
          <w:sz w:val="20"/>
          <w:szCs w:val="20"/>
        </w:rPr>
        <w:t xml:space="preserve">t: </w:t>
      </w:r>
      <w:r w:rsidR="00D655C5" w:rsidRPr="002C4B75">
        <w:rPr>
          <w:rFonts w:ascii="Arial" w:eastAsia="Calibri" w:hAnsi="Arial" w:cs="Arial"/>
          <w:sz w:val="20"/>
          <w:szCs w:val="20"/>
        </w:rPr>
        <w:t xml:space="preserve">še 30 dni od </w:t>
      </w:r>
      <w:r w:rsidRPr="002C4B75">
        <w:rPr>
          <w:rFonts w:ascii="Arial" w:eastAsia="Calibri" w:hAnsi="Arial" w:cs="Arial"/>
          <w:sz w:val="20"/>
          <w:szCs w:val="20"/>
        </w:rPr>
        <w:t xml:space="preserve">konca veljavnosti </w:t>
      </w:r>
      <w:r w:rsidR="00D04B5B" w:rsidRPr="002C4B75">
        <w:rPr>
          <w:rFonts w:ascii="Arial" w:eastAsia="Calibri" w:hAnsi="Arial" w:cs="Arial"/>
          <w:sz w:val="20"/>
          <w:szCs w:val="20"/>
        </w:rPr>
        <w:t>pogodbe</w:t>
      </w:r>
      <w:r w:rsidR="00D908DE" w:rsidRPr="002C4B75">
        <w:rPr>
          <w:rFonts w:ascii="Arial" w:eastAsia="Calibri" w:hAnsi="Arial" w:cs="Arial"/>
          <w:sz w:val="20"/>
          <w:szCs w:val="20"/>
        </w:rPr>
        <w:t>.</w:t>
      </w:r>
    </w:p>
    <w:p w14:paraId="0A520055" w14:textId="77777777" w:rsidR="00962799" w:rsidRPr="002C4B75" w:rsidRDefault="00962799" w:rsidP="003D7931">
      <w:pPr>
        <w:pStyle w:val="Odstavekseznama"/>
        <w:spacing w:after="0" w:line="276" w:lineRule="auto"/>
        <w:jc w:val="both"/>
        <w:rPr>
          <w:rFonts w:ascii="Arial" w:eastAsia="Calibri" w:hAnsi="Arial" w:cs="Arial"/>
          <w:sz w:val="20"/>
          <w:szCs w:val="20"/>
        </w:rPr>
      </w:pPr>
    </w:p>
    <w:p w14:paraId="51AD0547" w14:textId="4161C274" w:rsidR="00BF54A7"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Finančno zavarovanje lahko naročnik unovči </w:t>
      </w:r>
      <w:r w:rsidR="00D655C5" w:rsidRPr="002C4B75">
        <w:rPr>
          <w:rFonts w:ascii="Arial" w:eastAsia="Calibri" w:hAnsi="Arial" w:cs="Arial"/>
          <w:sz w:val="20"/>
          <w:szCs w:val="20"/>
        </w:rPr>
        <w:t xml:space="preserve">iz naslednjih razlogov: </w:t>
      </w:r>
    </w:p>
    <w:p w14:paraId="5E6DBDD8" w14:textId="2C3A2B8C" w:rsidR="00D655C5" w:rsidRPr="002C4B75" w:rsidRDefault="00D655C5" w:rsidP="003D7931">
      <w:pPr>
        <w:pStyle w:val="Odstavekseznama"/>
        <w:numPr>
          <w:ilvl w:val="0"/>
          <w:numId w:val="24"/>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če izvajalec ne izvaja storitev skladno s to pogodbo in napak ne odpravi niti po opozorilu naročnika; </w:t>
      </w:r>
    </w:p>
    <w:p w14:paraId="38096478" w14:textId="55BD6801" w:rsidR="00D655C5" w:rsidRPr="002C4B75" w:rsidRDefault="00D655C5" w:rsidP="003D7931">
      <w:pPr>
        <w:pStyle w:val="Odstavekseznama"/>
        <w:numPr>
          <w:ilvl w:val="0"/>
          <w:numId w:val="24"/>
        </w:numPr>
        <w:spacing w:after="0" w:line="276" w:lineRule="auto"/>
        <w:jc w:val="both"/>
        <w:rPr>
          <w:rFonts w:ascii="Arial" w:eastAsia="Calibri" w:hAnsi="Arial" w:cs="Arial"/>
          <w:sz w:val="20"/>
          <w:szCs w:val="20"/>
        </w:rPr>
      </w:pPr>
      <w:r w:rsidRPr="002C4B75">
        <w:rPr>
          <w:rFonts w:ascii="Arial" w:eastAsia="Calibri" w:hAnsi="Arial" w:cs="Arial"/>
          <w:sz w:val="20"/>
          <w:szCs w:val="20"/>
        </w:rPr>
        <w:t>če se izvajalec ne odzove na zahteve</w:t>
      </w:r>
      <w:r w:rsidR="005B242A" w:rsidRPr="002C4B75">
        <w:rPr>
          <w:rFonts w:ascii="Arial" w:eastAsia="Calibri" w:hAnsi="Arial" w:cs="Arial"/>
          <w:sz w:val="20"/>
          <w:szCs w:val="20"/>
        </w:rPr>
        <w:t xml:space="preserve">, opazke </w:t>
      </w:r>
      <w:r w:rsidRPr="002C4B75">
        <w:rPr>
          <w:rFonts w:ascii="Arial" w:eastAsia="Calibri" w:hAnsi="Arial" w:cs="Arial"/>
          <w:sz w:val="20"/>
          <w:szCs w:val="20"/>
        </w:rPr>
        <w:t>naročnika</w:t>
      </w:r>
      <w:r w:rsidR="005B242A" w:rsidRPr="002C4B75">
        <w:rPr>
          <w:rFonts w:ascii="Arial" w:eastAsia="Calibri" w:hAnsi="Arial" w:cs="Arial"/>
          <w:sz w:val="20"/>
          <w:szCs w:val="20"/>
        </w:rPr>
        <w:t>;</w:t>
      </w:r>
      <w:r w:rsidRPr="002C4B75">
        <w:rPr>
          <w:rFonts w:ascii="Arial" w:eastAsia="Calibri" w:hAnsi="Arial" w:cs="Arial"/>
          <w:sz w:val="20"/>
          <w:szCs w:val="20"/>
        </w:rPr>
        <w:t xml:space="preserve"> </w:t>
      </w:r>
    </w:p>
    <w:p w14:paraId="04D751E8" w14:textId="550353E3" w:rsidR="00D655C5" w:rsidRPr="002C4B75" w:rsidRDefault="0087380A" w:rsidP="003D7931">
      <w:pPr>
        <w:pStyle w:val="Odstavekseznama"/>
        <w:numPr>
          <w:ilvl w:val="0"/>
          <w:numId w:val="24"/>
        </w:numPr>
        <w:spacing w:after="0" w:line="276" w:lineRule="auto"/>
        <w:jc w:val="both"/>
        <w:rPr>
          <w:rFonts w:ascii="Arial" w:eastAsia="Calibri" w:hAnsi="Arial" w:cs="Arial"/>
          <w:sz w:val="20"/>
          <w:szCs w:val="20"/>
        </w:rPr>
      </w:pPr>
      <w:r w:rsidRPr="002C4B75">
        <w:rPr>
          <w:rFonts w:ascii="Arial" w:eastAsia="Calibri" w:hAnsi="Arial" w:cs="Arial"/>
          <w:sz w:val="20"/>
          <w:szCs w:val="20"/>
        </w:rPr>
        <w:t>č</w:t>
      </w:r>
      <w:r w:rsidR="00D655C5" w:rsidRPr="002C4B75">
        <w:rPr>
          <w:rFonts w:ascii="Arial" w:eastAsia="Calibri" w:hAnsi="Arial" w:cs="Arial"/>
          <w:sz w:val="20"/>
          <w:szCs w:val="20"/>
        </w:rPr>
        <w:t>e je naročnik po krivdi izvajalca utrpel kakršno koli škodo</w:t>
      </w:r>
      <w:r w:rsidR="005B242A" w:rsidRPr="002C4B75">
        <w:rPr>
          <w:rFonts w:ascii="Arial" w:eastAsia="Calibri" w:hAnsi="Arial" w:cs="Arial"/>
          <w:sz w:val="20"/>
          <w:szCs w:val="20"/>
        </w:rPr>
        <w:t xml:space="preserve">. </w:t>
      </w:r>
      <w:r w:rsidR="00D655C5" w:rsidRPr="002C4B75">
        <w:rPr>
          <w:rFonts w:ascii="Arial" w:eastAsia="Calibri" w:hAnsi="Arial" w:cs="Arial"/>
          <w:sz w:val="20"/>
          <w:szCs w:val="20"/>
        </w:rPr>
        <w:t xml:space="preserve"> </w:t>
      </w:r>
    </w:p>
    <w:p w14:paraId="4697512A" w14:textId="77777777" w:rsidR="00455483" w:rsidRPr="002C4B75" w:rsidRDefault="00455483" w:rsidP="003D7931">
      <w:pPr>
        <w:spacing w:after="120" w:line="276" w:lineRule="auto"/>
        <w:ind w:left="360"/>
        <w:jc w:val="both"/>
        <w:rPr>
          <w:rFonts w:ascii="Arial" w:eastAsia="Calibri" w:hAnsi="Arial" w:cs="Arial"/>
          <w:sz w:val="20"/>
          <w:szCs w:val="20"/>
        </w:rPr>
      </w:pPr>
    </w:p>
    <w:p w14:paraId="55133013" w14:textId="77777777" w:rsidR="00220ABD" w:rsidRPr="002C4B75" w:rsidRDefault="00220ABD" w:rsidP="003D7931">
      <w:pPr>
        <w:pStyle w:val="Odstavekseznama"/>
        <w:spacing w:line="276" w:lineRule="auto"/>
        <w:ind w:left="360"/>
        <w:jc w:val="both"/>
        <w:rPr>
          <w:rFonts w:ascii="Arial" w:hAnsi="Arial" w:cs="Arial"/>
          <w:color w:val="000000"/>
          <w:sz w:val="20"/>
          <w:szCs w:val="20"/>
        </w:rPr>
      </w:pPr>
    </w:p>
    <w:p w14:paraId="5C281926" w14:textId="2053D187" w:rsidR="00220ABD" w:rsidRPr="002C4B75" w:rsidRDefault="00220ABD" w:rsidP="003D7931">
      <w:pPr>
        <w:pStyle w:val="Odstavekseznama"/>
        <w:numPr>
          <w:ilvl w:val="0"/>
          <w:numId w:val="5"/>
        </w:numPr>
        <w:spacing w:line="276" w:lineRule="auto"/>
        <w:jc w:val="center"/>
        <w:rPr>
          <w:rFonts w:ascii="Arial" w:hAnsi="Arial" w:cs="Arial"/>
          <w:sz w:val="20"/>
          <w:szCs w:val="20"/>
        </w:rPr>
      </w:pPr>
      <w:r w:rsidRPr="002C4B75">
        <w:rPr>
          <w:rFonts w:ascii="Arial" w:hAnsi="Arial" w:cs="Arial"/>
          <w:sz w:val="20"/>
          <w:szCs w:val="20"/>
        </w:rPr>
        <w:t>člen</w:t>
      </w:r>
    </w:p>
    <w:p w14:paraId="0959B541" w14:textId="4459280A" w:rsidR="00220ABD" w:rsidRPr="002C4B75" w:rsidRDefault="00785069" w:rsidP="003D7931">
      <w:pPr>
        <w:spacing w:after="120" w:line="276" w:lineRule="auto"/>
        <w:jc w:val="center"/>
        <w:rPr>
          <w:rFonts w:ascii="Arial" w:hAnsi="Arial" w:cs="Arial"/>
          <w:color w:val="000000"/>
          <w:sz w:val="20"/>
          <w:szCs w:val="20"/>
        </w:rPr>
      </w:pPr>
      <w:r w:rsidRPr="002C4B75">
        <w:rPr>
          <w:rFonts w:ascii="Arial" w:hAnsi="Arial" w:cs="Arial"/>
          <w:color w:val="000000"/>
          <w:sz w:val="20"/>
          <w:szCs w:val="20"/>
        </w:rPr>
        <w:t xml:space="preserve">SKRBNIKA </w:t>
      </w:r>
      <w:r w:rsidRPr="002C4B75">
        <w:rPr>
          <w:rFonts w:ascii="Arial" w:eastAsia="Calibri" w:hAnsi="Arial" w:cs="Arial"/>
          <w:sz w:val="20"/>
          <w:szCs w:val="20"/>
        </w:rPr>
        <w:t>POGODBE</w:t>
      </w:r>
      <w:r w:rsidR="00367811" w:rsidRPr="002C4B75">
        <w:rPr>
          <w:rFonts w:ascii="Arial" w:hAnsi="Arial" w:cs="Arial"/>
          <w:color w:val="000000"/>
          <w:sz w:val="20"/>
          <w:szCs w:val="20"/>
        </w:rPr>
        <w:t xml:space="preserve"> in ODGOVORNI VODJA DEL</w:t>
      </w:r>
    </w:p>
    <w:p w14:paraId="518B280C" w14:textId="77777777" w:rsidR="00220ABD" w:rsidRPr="002C4B75" w:rsidRDefault="00220ABD" w:rsidP="003D7931">
      <w:pPr>
        <w:spacing w:line="276" w:lineRule="auto"/>
        <w:jc w:val="both"/>
        <w:rPr>
          <w:rFonts w:ascii="Arial" w:hAnsi="Arial" w:cs="Arial"/>
          <w:color w:val="000000"/>
          <w:sz w:val="20"/>
          <w:szCs w:val="20"/>
        </w:rPr>
      </w:pPr>
    </w:p>
    <w:p w14:paraId="628C3F5B" w14:textId="6F3ED2E0" w:rsidR="00220ABD" w:rsidRPr="002C4B75" w:rsidRDefault="00785069"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 xml:space="preserve">Skrbnika pogodbe </w:t>
      </w:r>
      <w:r w:rsidR="00220ABD" w:rsidRPr="002C4B75">
        <w:rPr>
          <w:rFonts w:ascii="Arial" w:hAnsi="Arial" w:cs="Arial"/>
          <w:color w:val="000000"/>
          <w:sz w:val="20"/>
          <w:szCs w:val="20"/>
        </w:rPr>
        <w:t>sta:</w:t>
      </w:r>
    </w:p>
    <w:p w14:paraId="090E2E2D" w14:textId="77777777" w:rsidR="002C4B75" w:rsidRPr="002C4B75" w:rsidRDefault="002C4B75" w:rsidP="003D7931">
      <w:pPr>
        <w:pStyle w:val="Odstavekseznama"/>
        <w:spacing w:line="276" w:lineRule="auto"/>
        <w:ind w:left="0"/>
        <w:jc w:val="both"/>
        <w:rPr>
          <w:rFonts w:ascii="Arial" w:hAnsi="Arial" w:cs="Arial"/>
          <w:color w:val="000000"/>
          <w:sz w:val="20"/>
          <w:szCs w:val="20"/>
        </w:rPr>
      </w:pPr>
    </w:p>
    <w:p w14:paraId="39676E96" w14:textId="33FB09BC" w:rsidR="00220ABD" w:rsidRPr="002C4B75"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 xml:space="preserve">za naročnika: </w:t>
      </w:r>
      <w:r w:rsidR="00785069" w:rsidRPr="002C4B75">
        <w:rPr>
          <w:rFonts w:ascii="Arial" w:hAnsi="Arial" w:cs="Arial"/>
          <w:color w:val="000000"/>
          <w:sz w:val="20"/>
          <w:szCs w:val="20"/>
        </w:rPr>
        <w:t>ime in priimek</w:t>
      </w:r>
      <w:r w:rsidRPr="002C4B75">
        <w:rPr>
          <w:rFonts w:ascii="Arial" w:hAnsi="Arial" w:cs="Arial"/>
          <w:color w:val="000000"/>
          <w:sz w:val="20"/>
          <w:szCs w:val="20"/>
        </w:rPr>
        <w:t>__________________ ,</w:t>
      </w:r>
      <w:r w:rsidR="00785069" w:rsidRPr="002C4B75">
        <w:rPr>
          <w:rFonts w:ascii="Arial" w:hAnsi="Arial" w:cs="Arial"/>
          <w:color w:val="000000"/>
          <w:sz w:val="20"/>
          <w:szCs w:val="20"/>
        </w:rPr>
        <w:t xml:space="preserve"> telefonska št._________, e-naslov:______________</w:t>
      </w:r>
    </w:p>
    <w:p w14:paraId="283407CC" w14:textId="33AF9101" w:rsidR="00220ABD" w:rsidRPr="002C4B75"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 xml:space="preserve">za </w:t>
      </w:r>
      <w:r w:rsidR="00785069" w:rsidRPr="002C4B75">
        <w:rPr>
          <w:rFonts w:ascii="Arial" w:hAnsi="Arial" w:cs="Arial"/>
          <w:color w:val="000000"/>
          <w:sz w:val="20"/>
          <w:szCs w:val="20"/>
        </w:rPr>
        <w:t>izvajalca. ime in priimek__________________ , telefonska št._________, e-naslov:______________</w:t>
      </w:r>
    </w:p>
    <w:p w14:paraId="715AAFBF" w14:textId="3F15312A" w:rsidR="00785069" w:rsidRPr="002C4B75" w:rsidRDefault="00785069" w:rsidP="003D7931">
      <w:pPr>
        <w:pStyle w:val="Odstavekseznama"/>
        <w:spacing w:line="276" w:lineRule="auto"/>
        <w:ind w:left="0"/>
        <w:jc w:val="both"/>
        <w:rPr>
          <w:rFonts w:ascii="Arial" w:hAnsi="Arial" w:cs="Arial"/>
          <w:color w:val="000000"/>
          <w:sz w:val="20"/>
          <w:szCs w:val="20"/>
        </w:rPr>
      </w:pPr>
    </w:p>
    <w:p w14:paraId="2B0BFEFC" w14:textId="7D6BF8A8" w:rsidR="00785069" w:rsidRPr="002C4B75" w:rsidRDefault="00785069"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Odgovorni vodja del</w:t>
      </w:r>
      <w:r w:rsidR="00367811" w:rsidRPr="002C4B75">
        <w:rPr>
          <w:rFonts w:ascii="Arial" w:hAnsi="Arial" w:cs="Arial"/>
          <w:color w:val="000000"/>
          <w:sz w:val="20"/>
          <w:szCs w:val="20"/>
        </w:rPr>
        <w:t xml:space="preserve"> na strani izvajalca, ki bo vodil vsa gradbena dela v zvezi z vzdrževanjem cest </w:t>
      </w:r>
      <w:r w:rsidRPr="002C4B75">
        <w:rPr>
          <w:rFonts w:ascii="Arial" w:hAnsi="Arial" w:cs="Arial"/>
          <w:color w:val="000000"/>
          <w:sz w:val="20"/>
          <w:szCs w:val="20"/>
        </w:rPr>
        <w:t>je:</w:t>
      </w:r>
      <w:r w:rsidR="00367811" w:rsidRPr="002C4B75">
        <w:rPr>
          <w:rFonts w:ascii="Arial" w:hAnsi="Arial" w:cs="Arial"/>
          <w:color w:val="000000"/>
          <w:sz w:val="20"/>
          <w:szCs w:val="20"/>
        </w:rPr>
        <w:t xml:space="preserve"> </w:t>
      </w:r>
      <w:r w:rsidRPr="002C4B75">
        <w:rPr>
          <w:rFonts w:ascii="Arial" w:hAnsi="Arial" w:cs="Arial"/>
          <w:color w:val="000000"/>
          <w:sz w:val="20"/>
          <w:szCs w:val="20"/>
        </w:rPr>
        <w:t>______________________</w:t>
      </w:r>
      <w:r w:rsidR="008C0117" w:rsidRPr="002C4B75">
        <w:rPr>
          <w:rFonts w:ascii="Arial" w:hAnsi="Arial" w:cs="Arial"/>
          <w:color w:val="000000"/>
          <w:sz w:val="20"/>
          <w:szCs w:val="20"/>
        </w:rPr>
        <w:t xml:space="preserve"> in ga lahko nadomešča: </w:t>
      </w:r>
    </w:p>
    <w:p w14:paraId="322F374C" w14:textId="58693899" w:rsidR="008E509E" w:rsidRPr="002C4B75" w:rsidRDefault="008E509E" w:rsidP="003D7931">
      <w:pPr>
        <w:pStyle w:val="Odstavekseznama"/>
        <w:spacing w:line="276" w:lineRule="auto"/>
        <w:ind w:left="0"/>
        <w:jc w:val="both"/>
        <w:rPr>
          <w:rFonts w:ascii="Arial" w:hAnsi="Arial" w:cs="Arial"/>
          <w:color w:val="000000"/>
          <w:sz w:val="20"/>
          <w:szCs w:val="20"/>
        </w:rPr>
      </w:pPr>
    </w:p>
    <w:p w14:paraId="57AD2530" w14:textId="77777777" w:rsidR="008E509E" w:rsidRPr="002C4B75" w:rsidRDefault="008E509E" w:rsidP="003D7931">
      <w:pPr>
        <w:pStyle w:val="Odstavekseznama"/>
        <w:spacing w:line="276" w:lineRule="auto"/>
        <w:ind w:left="0"/>
        <w:jc w:val="both"/>
        <w:rPr>
          <w:rFonts w:ascii="Arial" w:hAnsi="Arial" w:cs="Arial"/>
          <w:color w:val="000000"/>
          <w:sz w:val="20"/>
          <w:szCs w:val="20"/>
        </w:rPr>
      </w:pPr>
    </w:p>
    <w:p w14:paraId="55AFDC6D" w14:textId="77777777" w:rsidR="008E509E" w:rsidRPr="002C4B75" w:rsidRDefault="008E509E"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56A822C7" w14:textId="77777777" w:rsidR="008E509E" w:rsidRPr="002C4B75" w:rsidRDefault="008E509E" w:rsidP="003D7931">
      <w:pPr>
        <w:spacing w:after="120" w:line="276" w:lineRule="auto"/>
        <w:jc w:val="center"/>
        <w:rPr>
          <w:rFonts w:ascii="Arial" w:hAnsi="Arial" w:cs="Arial"/>
          <w:color w:val="000000"/>
          <w:sz w:val="20"/>
          <w:szCs w:val="20"/>
        </w:rPr>
      </w:pPr>
      <w:r w:rsidRPr="002C4B75">
        <w:rPr>
          <w:rFonts w:ascii="Arial" w:hAnsi="Arial" w:cs="Arial"/>
          <w:color w:val="000000"/>
          <w:sz w:val="20"/>
          <w:szCs w:val="20"/>
        </w:rPr>
        <w:t>PROTIKORUPCIJSKA KLAVZULA</w:t>
      </w:r>
    </w:p>
    <w:p w14:paraId="0B4B1CB0" w14:textId="77777777" w:rsidR="008E509E" w:rsidRPr="002C4B75" w:rsidRDefault="008E509E" w:rsidP="003D7931">
      <w:pPr>
        <w:pStyle w:val="Odstavekseznama"/>
        <w:spacing w:line="276" w:lineRule="auto"/>
        <w:ind w:left="3"/>
        <w:jc w:val="both"/>
        <w:rPr>
          <w:rFonts w:ascii="Arial" w:hAnsi="Arial" w:cs="Arial"/>
          <w:color w:val="000000"/>
          <w:sz w:val="20"/>
          <w:szCs w:val="20"/>
        </w:rPr>
      </w:pPr>
    </w:p>
    <w:p w14:paraId="5B985118" w14:textId="77777777" w:rsidR="008E509E" w:rsidRPr="002C4B75" w:rsidRDefault="008E509E" w:rsidP="003D7931">
      <w:pPr>
        <w:pStyle w:val="Odstavekseznama"/>
        <w:spacing w:line="276" w:lineRule="auto"/>
        <w:ind w:left="3"/>
        <w:jc w:val="both"/>
        <w:rPr>
          <w:rFonts w:ascii="Arial" w:hAnsi="Arial" w:cs="Arial"/>
          <w:color w:val="000000"/>
          <w:sz w:val="20"/>
          <w:szCs w:val="20"/>
        </w:rPr>
      </w:pPr>
      <w:r w:rsidRPr="002C4B75">
        <w:rPr>
          <w:rFonts w:ascii="Arial" w:hAnsi="Arial" w:cs="Arial"/>
          <w:color w:val="000000"/>
          <w:sz w:val="20"/>
          <w:szCs w:val="20"/>
        </w:rPr>
        <w:t>Pogodba je nična,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1BDE98" w14:textId="582CCFE3" w:rsidR="00220ABD" w:rsidRPr="002C4B75" w:rsidRDefault="00220ABD" w:rsidP="003D7931">
      <w:pPr>
        <w:pStyle w:val="Odstavekseznama"/>
        <w:spacing w:line="276" w:lineRule="auto"/>
        <w:ind w:left="360"/>
        <w:jc w:val="both"/>
        <w:rPr>
          <w:rFonts w:ascii="Arial" w:hAnsi="Arial" w:cs="Arial"/>
          <w:color w:val="000000"/>
          <w:sz w:val="20"/>
          <w:szCs w:val="20"/>
        </w:rPr>
      </w:pPr>
    </w:p>
    <w:p w14:paraId="4A3022B0" w14:textId="77777777" w:rsidR="00785069" w:rsidRPr="002C4B75" w:rsidRDefault="00785069" w:rsidP="003D7931">
      <w:pPr>
        <w:pStyle w:val="Odstavekseznama"/>
        <w:spacing w:line="276" w:lineRule="auto"/>
        <w:ind w:left="360"/>
        <w:jc w:val="both"/>
        <w:rPr>
          <w:rFonts w:ascii="Arial" w:hAnsi="Arial" w:cs="Arial"/>
          <w:color w:val="000000"/>
          <w:sz w:val="20"/>
          <w:szCs w:val="20"/>
        </w:rPr>
      </w:pPr>
    </w:p>
    <w:p w14:paraId="1B3763FC" w14:textId="36E97061" w:rsidR="00220ABD" w:rsidRDefault="00065A7B" w:rsidP="003D7931">
      <w:pPr>
        <w:pStyle w:val="Odstavekseznama"/>
        <w:numPr>
          <w:ilvl w:val="0"/>
          <w:numId w:val="5"/>
        </w:numPr>
        <w:spacing w:line="276" w:lineRule="auto"/>
        <w:jc w:val="center"/>
        <w:rPr>
          <w:rFonts w:ascii="Arial" w:hAnsi="Arial" w:cs="Arial"/>
          <w:sz w:val="20"/>
          <w:szCs w:val="20"/>
        </w:rPr>
      </w:pPr>
      <w:r>
        <w:rPr>
          <w:rFonts w:ascii="Arial" w:hAnsi="Arial" w:cs="Arial"/>
          <w:sz w:val="20"/>
          <w:szCs w:val="20"/>
        </w:rPr>
        <w:t>č</w:t>
      </w:r>
      <w:r w:rsidR="00220ABD" w:rsidRPr="002C4B75">
        <w:rPr>
          <w:rFonts w:ascii="Arial" w:hAnsi="Arial" w:cs="Arial"/>
          <w:sz w:val="20"/>
          <w:szCs w:val="20"/>
        </w:rPr>
        <w:t>len</w:t>
      </w:r>
    </w:p>
    <w:p w14:paraId="1B0BF90B" w14:textId="566D1DE3" w:rsidR="00725772" w:rsidRPr="005A4BC3" w:rsidRDefault="00725772" w:rsidP="003D7931">
      <w:pPr>
        <w:pStyle w:val="Navadensplet"/>
        <w:spacing w:line="276" w:lineRule="auto"/>
        <w:jc w:val="center"/>
        <w:rPr>
          <w:rFonts w:ascii="Arial" w:hAnsi="Arial" w:cs="Arial"/>
          <w:b/>
          <w:bCs/>
          <w:caps/>
          <w:sz w:val="20"/>
          <w:szCs w:val="20"/>
        </w:rPr>
      </w:pPr>
      <w:r w:rsidRPr="005A4BC3">
        <w:rPr>
          <w:rStyle w:val="Krepko"/>
          <w:rFonts w:ascii="Arial" w:hAnsi="Arial" w:cs="Arial"/>
          <w:b w:val="0"/>
          <w:bCs w:val="0"/>
          <w:caps/>
          <w:sz w:val="20"/>
          <w:szCs w:val="20"/>
        </w:rPr>
        <w:t>odgovornost za škodo</w:t>
      </w:r>
    </w:p>
    <w:p w14:paraId="355DD06C"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Izvajalec je odgovoren za vse škode, ki nastanejo naročniku ali tretjim osebam v povezavi z izvajanjem pogodbenih del. To vključuje, a ni omejeno na, poškodbe javnih površin, prometne infrastrukture, vozil ali opreme.</w:t>
      </w:r>
    </w:p>
    <w:p w14:paraId="6B118644" w14:textId="692044D3"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 xml:space="preserve">Izvajalec se zavezuje, da bo imel za čas izvajanja pogodbenih del veljavno polico zavarovanja odgovornosti za škodo, ki jo povzroči tretjim osebam. Višina zavarovalne vsote mora biti </w:t>
      </w:r>
      <w:r w:rsidRPr="00F27F6A">
        <w:rPr>
          <w:rFonts w:ascii="Arial" w:hAnsi="Arial" w:cs="Arial"/>
          <w:color w:val="000000" w:themeColor="text1"/>
          <w:sz w:val="20"/>
          <w:szCs w:val="20"/>
        </w:rPr>
        <w:t xml:space="preserve">najmanj </w:t>
      </w:r>
      <w:r w:rsidR="00F27F6A" w:rsidRPr="00F27F6A">
        <w:rPr>
          <w:rFonts w:ascii="Arial" w:hAnsi="Arial" w:cs="Arial"/>
          <w:color w:val="000000" w:themeColor="text1"/>
          <w:sz w:val="20"/>
          <w:szCs w:val="20"/>
        </w:rPr>
        <w:t>1.000</w:t>
      </w:r>
      <w:r w:rsidRPr="00F27F6A">
        <w:rPr>
          <w:rFonts w:ascii="Arial" w:hAnsi="Arial" w:cs="Arial"/>
          <w:color w:val="000000" w:themeColor="text1"/>
          <w:sz w:val="20"/>
          <w:szCs w:val="20"/>
        </w:rPr>
        <w:t>.000 EUR</w:t>
      </w:r>
      <w:r w:rsidR="005A5012" w:rsidRPr="00F27F6A">
        <w:rPr>
          <w:rFonts w:ascii="Arial" w:hAnsi="Arial" w:cs="Arial"/>
          <w:color w:val="000000" w:themeColor="text1"/>
          <w:sz w:val="20"/>
          <w:szCs w:val="20"/>
        </w:rPr>
        <w:t xml:space="preserve">. </w:t>
      </w:r>
    </w:p>
    <w:p w14:paraId="1A58C00A"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V primeru škode je izvajalec dolžan nemudoma obvestiti naročnika, sprejeti ustrezne ukrepe za preprečitev nadaljnje škode in sodelovati pri reševanju zahtevkov tretjih oseb.</w:t>
      </w:r>
    </w:p>
    <w:p w14:paraId="59CBF14F"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Izvajalec se zavezuje povrniti naročniku vso neposredno in posredno škodo, nastalo zaradi kršitve pogodbenih obveznosti ali malomarnosti pri izvajanju del.</w:t>
      </w:r>
    </w:p>
    <w:p w14:paraId="7FF54DF2"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Naročnik ima pravico zadržati ustrezni del plačila do izpolnitve obveznosti izvajalca v zvezi z odpravo škode ali do zagotovitev, da je škoda poravnana.</w:t>
      </w:r>
    </w:p>
    <w:p w14:paraId="67AC4211" w14:textId="05BCC556" w:rsidR="005A4BC3" w:rsidRDefault="00065A7B" w:rsidP="003D7931">
      <w:pPr>
        <w:pStyle w:val="Odstavekseznama"/>
        <w:numPr>
          <w:ilvl w:val="0"/>
          <w:numId w:val="5"/>
        </w:numPr>
        <w:spacing w:line="276" w:lineRule="auto"/>
        <w:jc w:val="center"/>
        <w:rPr>
          <w:rFonts w:ascii="Arial" w:hAnsi="Arial" w:cs="Arial"/>
          <w:sz w:val="20"/>
          <w:szCs w:val="20"/>
        </w:rPr>
      </w:pPr>
      <w:r>
        <w:rPr>
          <w:rFonts w:ascii="Arial" w:hAnsi="Arial" w:cs="Arial"/>
          <w:sz w:val="20"/>
          <w:szCs w:val="20"/>
        </w:rPr>
        <w:lastRenderedPageBreak/>
        <w:t>č</w:t>
      </w:r>
      <w:r w:rsidR="005A4BC3" w:rsidRPr="002C4B75">
        <w:rPr>
          <w:rFonts w:ascii="Arial" w:hAnsi="Arial" w:cs="Arial"/>
          <w:sz w:val="20"/>
          <w:szCs w:val="20"/>
        </w:rPr>
        <w:t>len</w:t>
      </w:r>
    </w:p>
    <w:p w14:paraId="37036A47" w14:textId="77777777" w:rsidR="00220ABD" w:rsidRPr="002C4B75" w:rsidRDefault="00220ABD"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VAROVANJE ZAUPNIH PODATKOV</w:t>
      </w:r>
    </w:p>
    <w:p w14:paraId="1910F452" w14:textId="77777777" w:rsidR="00220ABD" w:rsidRPr="002C4B75" w:rsidRDefault="00220ABD" w:rsidP="003D7931">
      <w:pPr>
        <w:pStyle w:val="Odstavekseznama"/>
        <w:spacing w:line="276" w:lineRule="auto"/>
        <w:ind w:left="0"/>
        <w:jc w:val="both"/>
        <w:rPr>
          <w:rFonts w:ascii="Arial" w:hAnsi="Arial" w:cs="Arial"/>
          <w:color w:val="000000"/>
          <w:sz w:val="20"/>
          <w:szCs w:val="20"/>
        </w:rPr>
      </w:pPr>
    </w:p>
    <w:p w14:paraId="3A79AF0D" w14:textId="77777777" w:rsidR="00220ABD"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Pogodbeni stranki bosta vse medsebojne dogovore, podatke in dokumentacijo, ki so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1F26CE96" w14:textId="77777777" w:rsidR="008B6138" w:rsidRPr="002C4B75" w:rsidRDefault="008B6138" w:rsidP="003D7931">
      <w:pPr>
        <w:pStyle w:val="Odstavekseznama"/>
        <w:spacing w:line="276" w:lineRule="auto"/>
        <w:ind w:left="0"/>
        <w:jc w:val="both"/>
        <w:rPr>
          <w:rFonts w:ascii="Arial" w:hAnsi="Arial" w:cs="Arial"/>
          <w:color w:val="000000"/>
          <w:sz w:val="20"/>
          <w:szCs w:val="20"/>
        </w:rPr>
      </w:pPr>
    </w:p>
    <w:p w14:paraId="693D6794" w14:textId="77777777" w:rsidR="00220ABD" w:rsidRPr="002C4B75"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73BB7B25" w14:textId="77777777" w:rsidR="00220ABD" w:rsidRPr="002C4B75" w:rsidRDefault="00220ABD" w:rsidP="003D7931">
      <w:pPr>
        <w:spacing w:line="276" w:lineRule="auto"/>
        <w:jc w:val="both"/>
        <w:rPr>
          <w:rFonts w:ascii="Arial" w:hAnsi="Arial" w:cs="Arial"/>
          <w:color w:val="000000"/>
          <w:sz w:val="20"/>
          <w:szCs w:val="20"/>
        </w:rPr>
      </w:pPr>
      <w:r w:rsidRPr="002C4B75">
        <w:rPr>
          <w:rFonts w:ascii="Arial" w:hAnsi="Arial" w:cs="Arial"/>
          <w:color w:val="000000"/>
          <w:sz w:val="20"/>
          <w:szCs w:val="20"/>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4C370A9C" w14:textId="77777777" w:rsidR="005A4BC3" w:rsidRPr="002C4B75" w:rsidRDefault="005A4BC3" w:rsidP="003D7931">
      <w:pPr>
        <w:pStyle w:val="Odstavekseznama"/>
        <w:spacing w:line="276" w:lineRule="auto"/>
        <w:ind w:left="360"/>
        <w:jc w:val="both"/>
        <w:rPr>
          <w:rFonts w:ascii="Arial" w:hAnsi="Arial" w:cs="Arial"/>
          <w:color w:val="000000"/>
          <w:sz w:val="20"/>
          <w:szCs w:val="20"/>
        </w:rPr>
      </w:pPr>
    </w:p>
    <w:p w14:paraId="3B9E1F1C" w14:textId="619773B0" w:rsidR="00220ABD" w:rsidRPr="002C4B75" w:rsidRDefault="00220ABD" w:rsidP="003D7931">
      <w:pPr>
        <w:pStyle w:val="Odstavekseznama"/>
        <w:numPr>
          <w:ilvl w:val="0"/>
          <w:numId w:val="5"/>
        </w:numPr>
        <w:spacing w:line="276" w:lineRule="auto"/>
        <w:jc w:val="center"/>
        <w:rPr>
          <w:rFonts w:ascii="Arial" w:hAnsi="Arial" w:cs="Arial"/>
          <w:sz w:val="20"/>
          <w:szCs w:val="20"/>
        </w:rPr>
      </w:pPr>
      <w:r w:rsidRPr="002C4B75">
        <w:rPr>
          <w:rFonts w:ascii="Arial" w:hAnsi="Arial" w:cs="Arial"/>
          <w:sz w:val="20"/>
          <w:szCs w:val="20"/>
        </w:rPr>
        <w:t>člen</w:t>
      </w:r>
    </w:p>
    <w:p w14:paraId="3C1C47D1" w14:textId="77777777" w:rsidR="00220ABD" w:rsidRPr="008B6138" w:rsidRDefault="00220ABD" w:rsidP="003D7931">
      <w:pPr>
        <w:spacing w:after="120" w:line="276" w:lineRule="auto"/>
        <w:jc w:val="center"/>
        <w:rPr>
          <w:rFonts w:ascii="Arial" w:eastAsia="Calibri" w:hAnsi="Arial" w:cs="Arial"/>
          <w:color w:val="000000" w:themeColor="text1"/>
          <w:sz w:val="20"/>
          <w:szCs w:val="20"/>
        </w:rPr>
      </w:pPr>
      <w:r w:rsidRPr="008B6138">
        <w:rPr>
          <w:rFonts w:ascii="Arial" w:eastAsia="Calibri" w:hAnsi="Arial" w:cs="Arial"/>
          <w:color w:val="000000" w:themeColor="text1"/>
          <w:sz w:val="20"/>
          <w:szCs w:val="20"/>
        </w:rPr>
        <w:t>VIŠJA SILA</w:t>
      </w:r>
    </w:p>
    <w:p w14:paraId="23FC042E" w14:textId="77777777" w:rsidR="00220ABD" w:rsidRPr="008B6138" w:rsidRDefault="00220ABD" w:rsidP="003D7931">
      <w:pPr>
        <w:pStyle w:val="Odstavekseznama"/>
        <w:spacing w:line="276" w:lineRule="auto"/>
        <w:ind w:left="360"/>
        <w:jc w:val="both"/>
        <w:rPr>
          <w:rFonts w:ascii="Arial" w:hAnsi="Arial" w:cs="Arial"/>
          <w:color w:val="000000" w:themeColor="text1"/>
          <w:sz w:val="20"/>
          <w:szCs w:val="20"/>
        </w:rPr>
      </w:pPr>
    </w:p>
    <w:p w14:paraId="163917BA" w14:textId="7595DD6A" w:rsidR="00220ABD" w:rsidRPr="008B6138" w:rsidRDefault="00220ABD" w:rsidP="003D7931">
      <w:pPr>
        <w:spacing w:line="276" w:lineRule="auto"/>
        <w:jc w:val="both"/>
        <w:rPr>
          <w:rFonts w:ascii="Arial" w:hAnsi="Arial" w:cs="Arial"/>
          <w:color w:val="000000" w:themeColor="text1"/>
          <w:sz w:val="20"/>
          <w:szCs w:val="20"/>
        </w:rPr>
      </w:pPr>
      <w:r w:rsidRPr="008B6138">
        <w:rPr>
          <w:rFonts w:ascii="Arial" w:hAnsi="Arial" w:cs="Arial"/>
          <w:color w:val="000000" w:themeColor="text1"/>
          <w:sz w:val="20"/>
          <w:szCs w:val="20"/>
        </w:rPr>
        <w:t xml:space="preserve">Pogodbeni stranki nista odgovorni za katerekoli kršitve te pogodbe, če je nezmožnost izpolnjevanja pogodbe ali njegovih posameznih določil posledica nepredvidenih ali nepričakovanih dogodkov, ki so splošno znani kot višja sila oziroma pomenijo višjo silo v skladu z veljavno zakonodajo in torej niso odvisni od volje pogodbene stranke in jih slednji nista mogli pričakovati, preprečiti ali odvrniti. Vsaka pogodbena stranka je dolžna o nastopu takega dogodka nemudoma pisno obvestiti </w:t>
      </w:r>
      <w:r w:rsidR="00792DF5">
        <w:rPr>
          <w:rFonts w:ascii="Arial" w:hAnsi="Arial" w:cs="Arial"/>
          <w:color w:val="000000" w:themeColor="text1"/>
          <w:sz w:val="20"/>
          <w:szCs w:val="20"/>
        </w:rPr>
        <w:t>drugo</w:t>
      </w:r>
      <w:r w:rsidRPr="008B6138">
        <w:rPr>
          <w:rFonts w:ascii="Arial" w:hAnsi="Arial" w:cs="Arial"/>
          <w:color w:val="000000" w:themeColor="text1"/>
          <w:sz w:val="20"/>
          <w:szCs w:val="20"/>
        </w:rPr>
        <w:t xml:space="preserve"> stranko. Pogodbena stranka, na katere strani je višja sila nastala, je dolžna obvestiti </w:t>
      </w:r>
      <w:r w:rsidR="00792DF5">
        <w:rPr>
          <w:rFonts w:ascii="Arial" w:hAnsi="Arial" w:cs="Arial"/>
          <w:color w:val="000000" w:themeColor="text1"/>
          <w:sz w:val="20"/>
          <w:szCs w:val="20"/>
        </w:rPr>
        <w:t>drugo</w:t>
      </w:r>
      <w:r w:rsidRPr="008B6138">
        <w:rPr>
          <w:rFonts w:ascii="Arial" w:hAnsi="Arial" w:cs="Arial"/>
          <w:color w:val="000000" w:themeColor="text1"/>
          <w:sz w:val="20"/>
          <w:szCs w:val="20"/>
        </w:rPr>
        <w:t xml:space="preserve"> stranko o nastopu oz. prenehanju višje sile v roku 3 dni po nastopu oz. prenehanju in predložiti verodostojni dokaz o obstoju ter trajanju višje sile.</w:t>
      </w:r>
    </w:p>
    <w:p w14:paraId="6C84F326" w14:textId="77777777" w:rsidR="005A4BC3" w:rsidRPr="002C4B75" w:rsidRDefault="005A4BC3" w:rsidP="003D7931">
      <w:pPr>
        <w:spacing w:line="276" w:lineRule="auto"/>
        <w:jc w:val="both"/>
        <w:rPr>
          <w:rFonts w:ascii="Arial" w:hAnsi="Arial" w:cs="Arial"/>
          <w:color w:val="000000"/>
          <w:sz w:val="20"/>
          <w:szCs w:val="20"/>
        </w:rPr>
      </w:pPr>
    </w:p>
    <w:p w14:paraId="631F691D" w14:textId="77777777" w:rsidR="00282A5B" w:rsidRPr="002C4B75" w:rsidRDefault="00282A5B" w:rsidP="003D7931">
      <w:pPr>
        <w:numPr>
          <w:ilvl w:val="0"/>
          <w:numId w:val="5"/>
        </w:numPr>
        <w:spacing w:before="120" w:after="120" w:line="276" w:lineRule="auto"/>
        <w:ind w:left="357" w:hanging="357"/>
        <w:jc w:val="center"/>
        <w:rPr>
          <w:rFonts w:ascii="Arial" w:eastAsia="Calibri" w:hAnsi="Arial" w:cs="Arial"/>
          <w:sz w:val="20"/>
          <w:szCs w:val="20"/>
        </w:rPr>
      </w:pPr>
      <w:r w:rsidRPr="002C4B75">
        <w:rPr>
          <w:rFonts w:ascii="Arial" w:eastAsia="Calibri" w:hAnsi="Arial" w:cs="Arial"/>
          <w:sz w:val="20"/>
          <w:szCs w:val="20"/>
        </w:rPr>
        <w:t>člen</w:t>
      </w:r>
    </w:p>
    <w:p w14:paraId="471059C6" w14:textId="10C0D238" w:rsidR="00282A5B" w:rsidRPr="002C4B75" w:rsidRDefault="00282A5B"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PRENEHANJE POGODBE</w:t>
      </w:r>
    </w:p>
    <w:p w14:paraId="5950CB68" w14:textId="77777777" w:rsidR="00282A5B" w:rsidRPr="002C4B75" w:rsidRDefault="00282A5B" w:rsidP="003D7931">
      <w:pPr>
        <w:pStyle w:val="Odstavekseznama"/>
        <w:spacing w:after="120" w:line="276" w:lineRule="auto"/>
        <w:ind w:left="360"/>
        <w:jc w:val="both"/>
        <w:rPr>
          <w:rFonts w:ascii="Arial" w:eastAsia="Calibri" w:hAnsi="Arial" w:cs="Arial"/>
          <w:sz w:val="20"/>
          <w:szCs w:val="20"/>
        </w:rPr>
      </w:pPr>
    </w:p>
    <w:p w14:paraId="06080C65" w14:textId="1DE677E5" w:rsidR="00282A5B" w:rsidRPr="002C4B75" w:rsidRDefault="00282A5B"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tega pogodbe in nastalo škodo.</w:t>
      </w:r>
    </w:p>
    <w:p w14:paraId="3B2EEC65"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Pogodba je sklenjena pod razveznim pogojem (67. člen ZJN-3), ki se uresniči, če je naročnik seznanjen, da je: </w:t>
      </w:r>
    </w:p>
    <w:p w14:paraId="122FBE27"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 sodišče s pravnomočno odločitvijo ugotovilo kršitev obveznosti iz drugega odstavka 3. člena ZJN-3 s strani izvajalca pogodbe o izvedbi javnega naročila ali njegovega podizvajalca; </w:t>
      </w:r>
    </w:p>
    <w:p w14:paraId="4C9EA161"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 pristojni državni organ pri izvajalcu pogodbe ali njegovem podizvajalcu v času izvajanja pogodbe ugotovil najmanj dve kršitvi v zvezi s plačilom za delo, delovnim časom, počitki, opravljanjem dela na podlagi pogodb </w:t>
      </w:r>
      <w:r w:rsidRPr="002C4B75">
        <w:rPr>
          <w:rFonts w:ascii="Arial" w:eastAsia="Calibri" w:hAnsi="Arial" w:cs="Arial"/>
          <w:sz w:val="20"/>
          <w:szCs w:val="20"/>
        </w:rPr>
        <w:lastRenderedPageBreak/>
        <w:t xml:space="preserve">civilnega prava kljub obstoju elementov delovnega razmerja ali v zvezi z zaposlovanjem na črno in za kateri mu je bila s pravnomočno odločitvijo ali več pravnomočnimi odločitvami izrečena globa za prekršek. </w:t>
      </w:r>
    </w:p>
    <w:p w14:paraId="7CA1DD74"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2A7C67B"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V primeru izpolnitve razveznega pogoja se šteje, da je pogodba razvezana z dnem sklenitve nove pogodbe o izvedbi javnega naročila.</w:t>
      </w:r>
    </w:p>
    <w:p w14:paraId="697624C3"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Če naročnik v zakonsko določenem roku ne začne novega postopka javnega naročila, se šteje, da je pogodba razvezana trideseti dan od seznanitve s kršitvijo.</w:t>
      </w:r>
    </w:p>
    <w:p w14:paraId="70F015BE" w14:textId="77777777" w:rsidR="008B6138" w:rsidRPr="002C4B75" w:rsidRDefault="008B6138" w:rsidP="003D7931">
      <w:pPr>
        <w:spacing w:after="120" w:line="276" w:lineRule="auto"/>
        <w:ind w:left="363"/>
        <w:jc w:val="both"/>
        <w:rPr>
          <w:rFonts w:ascii="Arial" w:eastAsia="Calibri" w:hAnsi="Arial" w:cs="Arial"/>
          <w:sz w:val="20"/>
          <w:szCs w:val="20"/>
        </w:rPr>
      </w:pPr>
    </w:p>
    <w:p w14:paraId="4673E68F"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6760CD2C" w14:textId="77777777"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KONČNE DOLOČBE</w:t>
      </w:r>
    </w:p>
    <w:p w14:paraId="04EB1D50" w14:textId="0B421B1A" w:rsidR="0042759C" w:rsidRPr="002C4B75" w:rsidRDefault="00D04B5B"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Pogodba</w:t>
      </w:r>
      <w:r w:rsidR="0042759C" w:rsidRPr="002C4B75">
        <w:rPr>
          <w:rFonts w:ascii="Arial" w:eastAsia="Calibri" w:hAnsi="Arial" w:cs="Arial"/>
          <w:sz w:val="20"/>
          <w:szCs w:val="20"/>
        </w:rPr>
        <w:t xml:space="preserve"> se lahko spremeni ali dopolni s pisnim aneksom, ki ga sprejmeta in podpišeta obe pogodbeni stranki. </w:t>
      </w:r>
    </w:p>
    <w:p w14:paraId="438DA9AC" w14:textId="32DF8939"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Za urejanje medsebojnih obveznosti in pravic, ki niso izrecno dogovorjene s </w:t>
      </w:r>
      <w:r w:rsidR="00D04B5B" w:rsidRPr="002C4B75">
        <w:rPr>
          <w:rFonts w:ascii="Arial" w:eastAsia="Calibri" w:hAnsi="Arial" w:cs="Arial"/>
          <w:sz w:val="20"/>
          <w:szCs w:val="20"/>
        </w:rPr>
        <w:t>to pogodbo</w:t>
      </w:r>
      <w:r w:rsidRPr="002C4B75">
        <w:rPr>
          <w:rFonts w:ascii="Arial" w:eastAsia="Calibri" w:hAnsi="Arial" w:cs="Arial"/>
          <w:sz w:val="20"/>
          <w:szCs w:val="20"/>
        </w:rPr>
        <w:t>, se uporabljajo določila Obligacijskega zakonika in drugi predpisi, ki urejajo pogodbene odnose.</w:t>
      </w:r>
    </w:p>
    <w:p w14:paraId="2CB31369" w14:textId="688A1681"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Pogodbeni stranki se dogovorita, da bosta poskušali vse spore iz tega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rešiti sporazumno z neposrednimi pogovori med pooblaščenimi predstavniki obeh pogodbenih strank. V kolikor sporazum med strankama ne bi bil mogoč, se dogovorita, da bo o sporih iz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odločalo stvarno pristojno sodišče po sedežu naročnika.</w:t>
      </w:r>
    </w:p>
    <w:p w14:paraId="1343ADAB" w14:textId="591B7386" w:rsidR="00DE136A" w:rsidRPr="002C4B75" w:rsidRDefault="00DE136A"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Začetek veljavnosti pogodbe je z dnem podpisa zadnje od pogodbenih strank. Konec veljavnosti pogodbe je  </w:t>
      </w:r>
      <w:r w:rsidR="002C4B75" w:rsidRPr="002C4B75">
        <w:rPr>
          <w:rFonts w:ascii="Arial" w:eastAsia="Calibri" w:hAnsi="Arial" w:cs="Arial"/>
          <w:sz w:val="20"/>
          <w:szCs w:val="20"/>
        </w:rPr>
        <w:t>30.9.2027.</w:t>
      </w:r>
    </w:p>
    <w:p w14:paraId="556FBF24" w14:textId="579B52EA" w:rsidR="00C95D7E" w:rsidRPr="002C4B75" w:rsidRDefault="008557FF" w:rsidP="003D7931">
      <w:pPr>
        <w:spacing w:after="120" w:line="276" w:lineRule="auto"/>
        <w:jc w:val="both"/>
        <w:rPr>
          <w:rFonts w:ascii="Arial" w:eastAsia="Calibri" w:hAnsi="Arial" w:cs="Arial"/>
          <w:sz w:val="20"/>
          <w:szCs w:val="20"/>
        </w:rPr>
      </w:pPr>
      <w:r>
        <w:rPr>
          <w:rFonts w:ascii="Arial" w:eastAsia="Calibri" w:hAnsi="Arial" w:cs="Arial"/>
          <w:sz w:val="20"/>
          <w:szCs w:val="20"/>
        </w:rPr>
        <w:t xml:space="preserve">Pogodba je podpisana v elektronski obliki ali ročno. </w:t>
      </w:r>
    </w:p>
    <w:p w14:paraId="2A994187" w14:textId="647A3779" w:rsidR="002A7B10" w:rsidRPr="002C4B75" w:rsidRDefault="002A7B10" w:rsidP="003D7931">
      <w:pPr>
        <w:spacing w:after="120" w:line="276" w:lineRule="auto"/>
        <w:jc w:val="both"/>
        <w:rPr>
          <w:rFonts w:ascii="Arial" w:eastAsia="Calibri" w:hAnsi="Arial" w:cs="Arial"/>
          <w:color w:val="000000" w:themeColor="text1"/>
          <w:sz w:val="20"/>
          <w:szCs w:val="20"/>
        </w:rPr>
      </w:pPr>
    </w:p>
    <w:p w14:paraId="5E3F3AAE" w14:textId="163C668E" w:rsidR="00B87C06" w:rsidRPr="002C4B75" w:rsidRDefault="00710148" w:rsidP="003D7931">
      <w:pPr>
        <w:spacing w:after="120" w:line="276"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Št. pogodbe: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58"/>
      </w:tblGrid>
      <w:tr w:rsidR="002A7B10" w:rsidRPr="002C4B75" w14:paraId="0DD837E8" w14:textId="77777777" w:rsidTr="007745FD">
        <w:trPr>
          <w:trHeight w:val="758"/>
          <w:jc w:val="center"/>
        </w:trPr>
        <w:tc>
          <w:tcPr>
            <w:tcW w:w="4962" w:type="dxa"/>
          </w:tcPr>
          <w:p w14:paraId="5AB324C2" w14:textId="77777777" w:rsidR="003D7931" w:rsidRDefault="002A7B10" w:rsidP="003D7931">
            <w:pPr>
              <w:spacing w:line="276" w:lineRule="auto"/>
            </w:pPr>
            <w:r w:rsidRPr="002C4B75">
              <w:rPr>
                <w:rFonts w:ascii="Arial" w:hAnsi="Arial" w:cs="Arial"/>
                <w:sz w:val="20"/>
                <w:szCs w:val="20"/>
              </w:rPr>
              <w:t>Naročnik:</w:t>
            </w:r>
            <w:r w:rsidR="003D7931">
              <w:t xml:space="preserve"> </w:t>
            </w:r>
          </w:p>
          <w:p w14:paraId="654C97D8" w14:textId="77777777" w:rsidR="00CE5032" w:rsidRDefault="00CE5032" w:rsidP="003D7931">
            <w:pPr>
              <w:spacing w:line="276" w:lineRule="auto"/>
            </w:pPr>
          </w:p>
          <w:p w14:paraId="6DE8526C" w14:textId="77777777" w:rsidR="002A7B10" w:rsidRDefault="003D7931" w:rsidP="003D7931">
            <w:pPr>
              <w:spacing w:line="276" w:lineRule="auto"/>
              <w:rPr>
                <w:rFonts w:ascii="Arial" w:hAnsi="Arial" w:cs="Arial"/>
                <w:sz w:val="20"/>
                <w:szCs w:val="20"/>
              </w:rPr>
            </w:pPr>
            <w:r w:rsidRPr="003D7931">
              <w:rPr>
                <w:rFonts w:ascii="Arial" w:hAnsi="Arial" w:cs="Arial"/>
                <w:sz w:val="20"/>
                <w:szCs w:val="20"/>
              </w:rPr>
              <w:t>Javno komunalno podjetje Grosuplje d.o.o.</w:t>
            </w:r>
          </w:p>
          <w:p w14:paraId="47BB0E66" w14:textId="77777777" w:rsidR="002E4E2A" w:rsidRDefault="002E4E2A" w:rsidP="003D7931">
            <w:pPr>
              <w:spacing w:line="276" w:lineRule="auto"/>
              <w:rPr>
                <w:rFonts w:ascii="Arial" w:hAnsi="Arial" w:cs="Arial"/>
                <w:sz w:val="20"/>
                <w:szCs w:val="20"/>
              </w:rPr>
            </w:pPr>
          </w:p>
          <w:p w14:paraId="13B85D0B" w14:textId="2981269D" w:rsidR="002E4E2A" w:rsidRPr="002C4B75" w:rsidRDefault="002E4E2A" w:rsidP="003D7931">
            <w:pPr>
              <w:spacing w:line="276" w:lineRule="auto"/>
              <w:rPr>
                <w:rFonts w:ascii="Arial" w:hAnsi="Arial" w:cs="Arial"/>
                <w:sz w:val="20"/>
                <w:szCs w:val="20"/>
              </w:rPr>
            </w:pPr>
          </w:p>
        </w:tc>
        <w:tc>
          <w:tcPr>
            <w:tcW w:w="4358" w:type="dxa"/>
          </w:tcPr>
          <w:p w14:paraId="22D62F10" w14:textId="77777777" w:rsidR="002A7B10" w:rsidRPr="002C4B75" w:rsidRDefault="002A7B10" w:rsidP="003D7931">
            <w:pPr>
              <w:spacing w:line="276" w:lineRule="auto"/>
              <w:rPr>
                <w:rFonts w:ascii="Arial" w:hAnsi="Arial" w:cs="Arial"/>
                <w:sz w:val="20"/>
                <w:szCs w:val="20"/>
              </w:rPr>
            </w:pPr>
            <w:r w:rsidRPr="002C4B75">
              <w:rPr>
                <w:rFonts w:ascii="Arial" w:hAnsi="Arial" w:cs="Arial"/>
                <w:sz w:val="20"/>
                <w:szCs w:val="20"/>
              </w:rPr>
              <w:t>Izvajalec:</w:t>
            </w:r>
          </w:p>
        </w:tc>
      </w:tr>
      <w:tr w:rsidR="002A7B10" w:rsidRPr="002C4B75" w14:paraId="76327879" w14:textId="77777777" w:rsidTr="007745FD">
        <w:trPr>
          <w:trHeight w:val="791"/>
          <w:jc w:val="center"/>
        </w:trPr>
        <w:tc>
          <w:tcPr>
            <w:tcW w:w="4962" w:type="dxa"/>
          </w:tcPr>
          <w:p w14:paraId="3AE57083" w14:textId="77777777" w:rsidR="002A7B10" w:rsidRPr="002C4B75" w:rsidRDefault="002A7B10" w:rsidP="003D7931">
            <w:pPr>
              <w:spacing w:line="276" w:lineRule="auto"/>
              <w:rPr>
                <w:rFonts w:ascii="Arial" w:hAnsi="Arial" w:cs="Arial"/>
                <w:sz w:val="20"/>
                <w:szCs w:val="20"/>
              </w:rPr>
            </w:pPr>
            <w:r w:rsidRPr="002C4B75">
              <w:rPr>
                <w:rFonts w:ascii="Arial" w:hAnsi="Arial" w:cs="Arial"/>
                <w:sz w:val="20"/>
                <w:szCs w:val="20"/>
              </w:rPr>
              <w:t>Kraj in datum:</w:t>
            </w:r>
          </w:p>
        </w:tc>
        <w:tc>
          <w:tcPr>
            <w:tcW w:w="4358" w:type="dxa"/>
          </w:tcPr>
          <w:p w14:paraId="0F1A1208" w14:textId="77777777" w:rsidR="002A7B10" w:rsidRPr="002C4B75" w:rsidRDefault="002A7B10" w:rsidP="003D7931">
            <w:pPr>
              <w:spacing w:line="276" w:lineRule="auto"/>
              <w:rPr>
                <w:rFonts w:ascii="Arial" w:hAnsi="Arial" w:cs="Arial"/>
                <w:sz w:val="20"/>
                <w:szCs w:val="20"/>
              </w:rPr>
            </w:pPr>
            <w:r w:rsidRPr="002C4B75">
              <w:rPr>
                <w:rFonts w:ascii="Arial" w:hAnsi="Arial" w:cs="Arial"/>
                <w:sz w:val="20"/>
                <w:szCs w:val="20"/>
              </w:rPr>
              <w:t>Kraj in datum:</w:t>
            </w:r>
          </w:p>
        </w:tc>
      </w:tr>
      <w:tr w:rsidR="002A7B10" w:rsidRPr="002C4B75" w14:paraId="29F39328" w14:textId="77777777" w:rsidTr="007745FD">
        <w:trPr>
          <w:trHeight w:val="758"/>
          <w:jc w:val="center"/>
        </w:trPr>
        <w:tc>
          <w:tcPr>
            <w:tcW w:w="4962" w:type="dxa"/>
          </w:tcPr>
          <w:p w14:paraId="0944A34F" w14:textId="77777777" w:rsidR="002A7B10" w:rsidRPr="002C4B75" w:rsidRDefault="00D74906" w:rsidP="003D7931">
            <w:pPr>
              <w:spacing w:line="276" w:lineRule="auto"/>
              <w:rPr>
                <w:rFonts w:ascii="Arial" w:hAnsi="Arial" w:cs="Arial"/>
                <w:sz w:val="20"/>
                <w:szCs w:val="20"/>
              </w:rPr>
            </w:pPr>
            <w:r w:rsidRPr="002C4B75">
              <w:rPr>
                <w:rFonts w:ascii="Arial" w:hAnsi="Arial" w:cs="Arial"/>
                <w:sz w:val="20"/>
                <w:szCs w:val="20"/>
              </w:rPr>
              <w:t>Podpisnik:</w:t>
            </w:r>
          </w:p>
        </w:tc>
        <w:tc>
          <w:tcPr>
            <w:tcW w:w="4358" w:type="dxa"/>
          </w:tcPr>
          <w:p w14:paraId="2939D02A" w14:textId="77777777" w:rsidR="002A7B10" w:rsidRPr="002C4B75" w:rsidRDefault="00D74906" w:rsidP="003D7931">
            <w:pPr>
              <w:spacing w:line="276" w:lineRule="auto"/>
              <w:rPr>
                <w:rFonts w:ascii="Arial" w:hAnsi="Arial" w:cs="Arial"/>
                <w:sz w:val="20"/>
                <w:szCs w:val="20"/>
              </w:rPr>
            </w:pPr>
            <w:r w:rsidRPr="002C4B75">
              <w:rPr>
                <w:rFonts w:ascii="Arial" w:hAnsi="Arial" w:cs="Arial"/>
                <w:sz w:val="20"/>
                <w:szCs w:val="20"/>
              </w:rPr>
              <w:t>Podpisnik:</w:t>
            </w:r>
          </w:p>
        </w:tc>
      </w:tr>
    </w:tbl>
    <w:p w14:paraId="00612C58" w14:textId="77777777" w:rsidR="002A7B10" w:rsidRPr="00382372" w:rsidRDefault="002A7B10" w:rsidP="003D7931">
      <w:pPr>
        <w:spacing w:line="276" w:lineRule="auto"/>
        <w:rPr>
          <w:rFonts w:ascii="Arial" w:hAnsi="Arial" w:cs="Arial"/>
          <w:sz w:val="20"/>
          <w:szCs w:val="20"/>
        </w:rPr>
      </w:pPr>
    </w:p>
    <w:sectPr w:rsidR="002A7B10" w:rsidRPr="00382372" w:rsidSect="00425CDC">
      <w:headerReference w:type="default" r:id="rId8"/>
      <w:footerReference w:type="default" r:id="rId9"/>
      <w:pgSz w:w="12240" w:h="15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6CBA" w14:textId="77777777" w:rsidR="00377DE8" w:rsidRDefault="00377DE8">
      <w:pPr>
        <w:spacing w:after="0" w:line="240" w:lineRule="auto"/>
      </w:pPr>
      <w:r>
        <w:separator/>
      </w:r>
    </w:p>
  </w:endnote>
  <w:endnote w:type="continuationSeparator" w:id="0">
    <w:p w14:paraId="4A0CBC95" w14:textId="77777777" w:rsidR="00377DE8" w:rsidRDefault="00377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637"/>
      <w:gridCol w:w="4769"/>
    </w:tblGrid>
    <w:tr w:rsidR="002439A7" w:rsidRPr="001774F3" w14:paraId="664F2895" w14:textId="77777777">
      <w:tc>
        <w:tcPr>
          <w:tcW w:w="6588" w:type="dxa"/>
        </w:tcPr>
        <w:p w14:paraId="4DECB6D7" w14:textId="249F4D0B" w:rsidR="007D32FC" w:rsidRPr="001774F3" w:rsidRDefault="007D32FC" w:rsidP="004B0EFB">
          <w:pPr>
            <w:pStyle w:val="Noga"/>
            <w:rPr>
              <w:rFonts w:ascii="Verdana" w:hAnsi="Verdana"/>
              <w:i/>
              <w:sz w:val="16"/>
              <w:szCs w:val="16"/>
              <w:vertAlign w:val="superscript"/>
            </w:rPr>
          </w:pPr>
        </w:p>
      </w:tc>
      <w:tc>
        <w:tcPr>
          <w:tcW w:w="6588" w:type="dxa"/>
          <w:vAlign w:val="center"/>
        </w:tcPr>
        <w:p w14:paraId="0D2F2FF3" w14:textId="77777777" w:rsidR="007D32FC" w:rsidRPr="001774F3" w:rsidRDefault="003C6C03" w:rsidP="00873D3E">
          <w:pPr>
            <w:pStyle w:val="Noga"/>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0363D7">
            <w:rPr>
              <w:rFonts w:ascii="Verdana" w:hAnsi="Verdana"/>
              <w:noProof/>
              <w:sz w:val="16"/>
              <w:szCs w:val="16"/>
            </w:rPr>
            <w:t>7</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0363D7">
            <w:rPr>
              <w:rFonts w:ascii="Verdana" w:hAnsi="Verdana"/>
              <w:noProof/>
              <w:sz w:val="16"/>
              <w:szCs w:val="16"/>
            </w:rPr>
            <w:t>9</w:t>
          </w:r>
          <w:r w:rsidRPr="001774F3">
            <w:rPr>
              <w:rFonts w:ascii="Verdana" w:hAnsi="Verdana"/>
              <w:sz w:val="16"/>
              <w:szCs w:val="16"/>
            </w:rPr>
            <w:fldChar w:fldCharType="end"/>
          </w:r>
        </w:p>
      </w:tc>
    </w:tr>
  </w:tbl>
  <w:p w14:paraId="05D4DBE3" w14:textId="77777777" w:rsidR="007D32FC" w:rsidRDefault="007D32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D209" w14:textId="77777777" w:rsidR="00377DE8" w:rsidRDefault="00377DE8">
      <w:pPr>
        <w:spacing w:after="0" w:line="240" w:lineRule="auto"/>
      </w:pPr>
      <w:r>
        <w:separator/>
      </w:r>
    </w:p>
  </w:footnote>
  <w:footnote w:type="continuationSeparator" w:id="0">
    <w:p w14:paraId="3B2B2B57" w14:textId="77777777" w:rsidR="00377DE8" w:rsidRDefault="00377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Borders>
        <w:bottom w:val="single" w:sz="4" w:space="0" w:color="auto"/>
      </w:tblBorders>
      <w:tblLook w:val="04A0" w:firstRow="1" w:lastRow="0" w:firstColumn="1" w:lastColumn="0" w:noHBand="0" w:noVBand="1"/>
    </w:tblPr>
    <w:tblGrid>
      <w:gridCol w:w="4953"/>
      <w:gridCol w:w="5112"/>
    </w:tblGrid>
    <w:tr w:rsidR="002439A7" w:rsidRPr="001B422B" w14:paraId="300D8A1C" w14:textId="77777777" w:rsidTr="00F139ED">
      <w:tc>
        <w:tcPr>
          <w:tcW w:w="4953" w:type="dxa"/>
        </w:tcPr>
        <w:p w14:paraId="7C7BE765" w14:textId="60D8BDA7" w:rsidR="007D32FC" w:rsidRPr="0051747E" w:rsidRDefault="00382372" w:rsidP="004B0EFB">
          <w:pPr>
            <w:pStyle w:val="Glava"/>
            <w:rPr>
              <w:rFonts w:ascii="Verdana" w:hAnsi="Verdana" w:cs="Arial"/>
              <w:sz w:val="20"/>
              <w:szCs w:val="20"/>
            </w:rPr>
          </w:pPr>
          <w:r w:rsidRPr="0051747E">
            <w:rPr>
              <w:rFonts w:ascii="Verdana" w:hAnsi="Verdana" w:cs="Arial"/>
              <w:sz w:val="20"/>
              <w:szCs w:val="20"/>
            </w:rPr>
            <w:t xml:space="preserve">Vzorec </w:t>
          </w:r>
          <w:r w:rsidR="00D04B5B" w:rsidRPr="0051747E">
            <w:rPr>
              <w:rFonts w:ascii="Verdana" w:hAnsi="Verdana" w:cs="Arial"/>
              <w:sz w:val="20"/>
              <w:szCs w:val="20"/>
            </w:rPr>
            <w:t>pogodbe</w:t>
          </w:r>
        </w:p>
      </w:tc>
      <w:tc>
        <w:tcPr>
          <w:tcW w:w="5112" w:type="dxa"/>
        </w:tcPr>
        <w:p w14:paraId="386905BA" w14:textId="78B61A5D" w:rsidR="007D32FC" w:rsidRPr="00382372" w:rsidRDefault="00D020A3" w:rsidP="007745FD">
          <w:pPr>
            <w:pStyle w:val="Glava"/>
            <w:jc w:val="right"/>
            <w:rPr>
              <w:rFonts w:ascii="Verdana" w:hAnsi="Verdana"/>
              <w:b/>
              <w:sz w:val="20"/>
              <w:szCs w:val="20"/>
            </w:rPr>
          </w:pPr>
          <w:r>
            <w:rPr>
              <w:rFonts w:ascii="Verdana" w:hAnsi="Verdana"/>
              <w:b/>
              <w:sz w:val="20"/>
              <w:szCs w:val="20"/>
            </w:rPr>
            <w:t>Obrazec št. 9</w:t>
          </w:r>
        </w:p>
      </w:tc>
    </w:tr>
  </w:tbl>
  <w:p w14:paraId="12783056" w14:textId="77777777" w:rsidR="007D32FC" w:rsidRDefault="007D32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771B3"/>
    <w:multiLevelType w:val="hybridMultilevel"/>
    <w:tmpl w:val="6B506FCC"/>
    <w:lvl w:ilvl="0" w:tplc="63D2C78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AF3484E"/>
    <w:multiLevelType w:val="hybridMultilevel"/>
    <w:tmpl w:val="3556802A"/>
    <w:lvl w:ilvl="0" w:tplc="63D2C78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BA7DC9"/>
    <w:multiLevelType w:val="multilevel"/>
    <w:tmpl w:val="A5A2D1F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782"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C2357"/>
    <w:multiLevelType w:val="hybridMultilevel"/>
    <w:tmpl w:val="BC1299FA"/>
    <w:lvl w:ilvl="0" w:tplc="00000005">
      <w:start w:val="5"/>
      <w:numFmt w:val="bullet"/>
      <w:lvlText w:val="-"/>
      <w:lvlJc w:val="left"/>
      <w:pPr>
        <w:tabs>
          <w:tab w:val="num" w:pos="720"/>
        </w:tabs>
        <w:ind w:left="720" w:hanging="360"/>
      </w:pPr>
      <w:rPr>
        <w:rFonts w:ascii="Arial" w:hAnsi="Arial" w:cs="Arial"/>
        <w:b w:val="0"/>
      </w:rPr>
    </w:lvl>
    <w:lvl w:ilvl="1" w:tplc="04240003" w:tentative="1">
      <w:start w:val="1"/>
      <w:numFmt w:val="bullet"/>
      <w:lvlText w:val="o"/>
      <w:lvlJc w:val="left"/>
      <w:pPr>
        <w:tabs>
          <w:tab w:val="num" w:pos="760"/>
        </w:tabs>
        <w:ind w:left="760" w:hanging="360"/>
      </w:pPr>
      <w:rPr>
        <w:rFonts w:ascii="Courier New" w:hAnsi="Courier New" w:cs="Courier New" w:hint="default"/>
      </w:rPr>
    </w:lvl>
    <w:lvl w:ilvl="2" w:tplc="04240005" w:tentative="1">
      <w:start w:val="1"/>
      <w:numFmt w:val="bullet"/>
      <w:lvlText w:val=""/>
      <w:lvlJc w:val="left"/>
      <w:pPr>
        <w:tabs>
          <w:tab w:val="num" w:pos="1480"/>
        </w:tabs>
        <w:ind w:left="1480" w:hanging="360"/>
      </w:pPr>
      <w:rPr>
        <w:rFonts w:ascii="Wingdings" w:hAnsi="Wingdings" w:hint="default"/>
      </w:rPr>
    </w:lvl>
    <w:lvl w:ilvl="3" w:tplc="04240001" w:tentative="1">
      <w:start w:val="1"/>
      <w:numFmt w:val="bullet"/>
      <w:lvlText w:val=""/>
      <w:lvlJc w:val="left"/>
      <w:pPr>
        <w:tabs>
          <w:tab w:val="num" w:pos="2200"/>
        </w:tabs>
        <w:ind w:left="2200" w:hanging="360"/>
      </w:pPr>
      <w:rPr>
        <w:rFonts w:ascii="Symbol" w:hAnsi="Symbol" w:hint="default"/>
      </w:rPr>
    </w:lvl>
    <w:lvl w:ilvl="4" w:tplc="04240003" w:tentative="1">
      <w:start w:val="1"/>
      <w:numFmt w:val="bullet"/>
      <w:lvlText w:val="o"/>
      <w:lvlJc w:val="left"/>
      <w:pPr>
        <w:tabs>
          <w:tab w:val="num" w:pos="2920"/>
        </w:tabs>
        <w:ind w:left="2920" w:hanging="360"/>
      </w:pPr>
      <w:rPr>
        <w:rFonts w:ascii="Courier New" w:hAnsi="Courier New" w:cs="Courier New" w:hint="default"/>
      </w:rPr>
    </w:lvl>
    <w:lvl w:ilvl="5" w:tplc="04240005" w:tentative="1">
      <w:start w:val="1"/>
      <w:numFmt w:val="bullet"/>
      <w:lvlText w:val=""/>
      <w:lvlJc w:val="left"/>
      <w:pPr>
        <w:tabs>
          <w:tab w:val="num" w:pos="3640"/>
        </w:tabs>
        <w:ind w:left="3640" w:hanging="360"/>
      </w:pPr>
      <w:rPr>
        <w:rFonts w:ascii="Wingdings" w:hAnsi="Wingdings" w:hint="default"/>
      </w:rPr>
    </w:lvl>
    <w:lvl w:ilvl="6" w:tplc="04240001" w:tentative="1">
      <w:start w:val="1"/>
      <w:numFmt w:val="bullet"/>
      <w:lvlText w:val=""/>
      <w:lvlJc w:val="left"/>
      <w:pPr>
        <w:tabs>
          <w:tab w:val="num" w:pos="4360"/>
        </w:tabs>
        <w:ind w:left="4360" w:hanging="360"/>
      </w:pPr>
      <w:rPr>
        <w:rFonts w:ascii="Symbol" w:hAnsi="Symbol" w:hint="default"/>
      </w:rPr>
    </w:lvl>
    <w:lvl w:ilvl="7" w:tplc="04240003" w:tentative="1">
      <w:start w:val="1"/>
      <w:numFmt w:val="bullet"/>
      <w:lvlText w:val="o"/>
      <w:lvlJc w:val="left"/>
      <w:pPr>
        <w:tabs>
          <w:tab w:val="num" w:pos="5080"/>
        </w:tabs>
        <w:ind w:left="5080" w:hanging="360"/>
      </w:pPr>
      <w:rPr>
        <w:rFonts w:ascii="Courier New" w:hAnsi="Courier New" w:cs="Courier New" w:hint="default"/>
      </w:rPr>
    </w:lvl>
    <w:lvl w:ilvl="8" w:tplc="04240005" w:tentative="1">
      <w:start w:val="1"/>
      <w:numFmt w:val="bullet"/>
      <w:lvlText w:val=""/>
      <w:lvlJc w:val="left"/>
      <w:pPr>
        <w:tabs>
          <w:tab w:val="num" w:pos="5800"/>
        </w:tabs>
        <w:ind w:left="5800" w:hanging="360"/>
      </w:pPr>
      <w:rPr>
        <w:rFonts w:ascii="Wingdings" w:hAnsi="Wingdings" w:hint="default"/>
      </w:rPr>
    </w:lvl>
  </w:abstractNum>
  <w:abstractNum w:abstractNumId="8" w15:restartNumberingAfterBreak="0">
    <w:nsid w:val="137F2691"/>
    <w:multiLevelType w:val="multilevel"/>
    <w:tmpl w:val="947A876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32012"/>
    <w:multiLevelType w:val="hybridMultilevel"/>
    <w:tmpl w:val="1D580D04"/>
    <w:lvl w:ilvl="0" w:tplc="625E4210">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522009"/>
    <w:multiLevelType w:val="hybridMultilevel"/>
    <w:tmpl w:val="1F705EAE"/>
    <w:lvl w:ilvl="0" w:tplc="04240011">
      <w:start w:val="1"/>
      <w:numFmt w:val="decimal"/>
      <w:lvlText w:val="%1)"/>
      <w:lvlJc w:val="left"/>
      <w:pPr>
        <w:ind w:left="360" w:hanging="360"/>
      </w:pPr>
    </w:lvl>
    <w:lvl w:ilvl="1" w:tplc="63D2C78A">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C017D1"/>
    <w:multiLevelType w:val="hybridMultilevel"/>
    <w:tmpl w:val="1220AACE"/>
    <w:lvl w:ilvl="0" w:tplc="8E0CC84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559D1"/>
    <w:multiLevelType w:val="hybridMultilevel"/>
    <w:tmpl w:val="CBA63A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EF32113"/>
    <w:multiLevelType w:val="multilevel"/>
    <w:tmpl w:val="1088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B053E5"/>
    <w:multiLevelType w:val="multilevel"/>
    <w:tmpl w:val="D2386B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9D18CE"/>
    <w:multiLevelType w:val="multilevel"/>
    <w:tmpl w:val="729EB1A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0E194E"/>
    <w:multiLevelType w:val="multilevel"/>
    <w:tmpl w:val="0F72E5A6"/>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5A4605"/>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6D67E6"/>
    <w:multiLevelType w:val="multilevel"/>
    <w:tmpl w:val="947A876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47C591B"/>
    <w:multiLevelType w:val="multilevel"/>
    <w:tmpl w:val="560206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3"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A3F6F5A"/>
    <w:multiLevelType w:val="hybridMultilevel"/>
    <w:tmpl w:val="211C7450"/>
    <w:lvl w:ilvl="0" w:tplc="04240001">
      <w:start w:val="1"/>
      <w:numFmt w:val="bullet"/>
      <w:lvlText w:val=""/>
      <w:lvlJc w:val="left"/>
      <w:pPr>
        <w:ind w:left="949" w:hanging="360"/>
      </w:pPr>
      <w:rPr>
        <w:rFonts w:ascii="Symbol" w:hAnsi="Symbol" w:hint="default"/>
      </w:rPr>
    </w:lvl>
    <w:lvl w:ilvl="1" w:tplc="04240003" w:tentative="1">
      <w:start w:val="1"/>
      <w:numFmt w:val="bullet"/>
      <w:lvlText w:val="o"/>
      <w:lvlJc w:val="left"/>
      <w:pPr>
        <w:ind w:left="1669" w:hanging="360"/>
      </w:pPr>
      <w:rPr>
        <w:rFonts w:ascii="Courier New" w:hAnsi="Courier New" w:cs="Courier New" w:hint="default"/>
      </w:rPr>
    </w:lvl>
    <w:lvl w:ilvl="2" w:tplc="04240005" w:tentative="1">
      <w:start w:val="1"/>
      <w:numFmt w:val="bullet"/>
      <w:lvlText w:val=""/>
      <w:lvlJc w:val="left"/>
      <w:pPr>
        <w:ind w:left="2389" w:hanging="360"/>
      </w:pPr>
      <w:rPr>
        <w:rFonts w:ascii="Wingdings" w:hAnsi="Wingdings" w:hint="default"/>
      </w:rPr>
    </w:lvl>
    <w:lvl w:ilvl="3" w:tplc="04240001" w:tentative="1">
      <w:start w:val="1"/>
      <w:numFmt w:val="bullet"/>
      <w:lvlText w:val=""/>
      <w:lvlJc w:val="left"/>
      <w:pPr>
        <w:ind w:left="3109" w:hanging="360"/>
      </w:pPr>
      <w:rPr>
        <w:rFonts w:ascii="Symbol" w:hAnsi="Symbol" w:hint="default"/>
      </w:rPr>
    </w:lvl>
    <w:lvl w:ilvl="4" w:tplc="04240003" w:tentative="1">
      <w:start w:val="1"/>
      <w:numFmt w:val="bullet"/>
      <w:lvlText w:val="o"/>
      <w:lvlJc w:val="left"/>
      <w:pPr>
        <w:ind w:left="3829" w:hanging="360"/>
      </w:pPr>
      <w:rPr>
        <w:rFonts w:ascii="Courier New" w:hAnsi="Courier New" w:cs="Courier New" w:hint="default"/>
      </w:rPr>
    </w:lvl>
    <w:lvl w:ilvl="5" w:tplc="04240005" w:tentative="1">
      <w:start w:val="1"/>
      <w:numFmt w:val="bullet"/>
      <w:lvlText w:val=""/>
      <w:lvlJc w:val="left"/>
      <w:pPr>
        <w:ind w:left="4549" w:hanging="360"/>
      </w:pPr>
      <w:rPr>
        <w:rFonts w:ascii="Wingdings" w:hAnsi="Wingdings" w:hint="default"/>
      </w:rPr>
    </w:lvl>
    <w:lvl w:ilvl="6" w:tplc="04240001" w:tentative="1">
      <w:start w:val="1"/>
      <w:numFmt w:val="bullet"/>
      <w:lvlText w:val=""/>
      <w:lvlJc w:val="left"/>
      <w:pPr>
        <w:ind w:left="5269" w:hanging="360"/>
      </w:pPr>
      <w:rPr>
        <w:rFonts w:ascii="Symbol" w:hAnsi="Symbol" w:hint="default"/>
      </w:rPr>
    </w:lvl>
    <w:lvl w:ilvl="7" w:tplc="04240003" w:tentative="1">
      <w:start w:val="1"/>
      <w:numFmt w:val="bullet"/>
      <w:lvlText w:val="o"/>
      <w:lvlJc w:val="left"/>
      <w:pPr>
        <w:ind w:left="5989" w:hanging="360"/>
      </w:pPr>
      <w:rPr>
        <w:rFonts w:ascii="Courier New" w:hAnsi="Courier New" w:cs="Courier New" w:hint="default"/>
      </w:rPr>
    </w:lvl>
    <w:lvl w:ilvl="8" w:tplc="04240005" w:tentative="1">
      <w:start w:val="1"/>
      <w:numFmt w:val="bullet"/>
      <w:lvlText w:val=""/>
      <w:lvlJc w:val="left"/>
      <w:pPr>
        <w:ind w:left="6709" w:hanging="360"/>
      </w:pPr>
      <w:rPr>
        <w:rFonts w:ascii="Wingdings" w:hAnsi="Wingdings" w:hint="default"/>
      </w:rPr>
    </w:lvl>
  </w:abstractNum>
  <w:abstractNum w:abstractNumId="22" w15:restartNumberingAfterBreak="0">
    <w:nsid w:val="64F97983"/>
    <w:multiLevelType w:val="multilevel"/>
    <w:tmpl w:val="F0B012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782"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385091"/>
    <w:multiLevelType w:val="hybridMultilevel"/>
    <w:tmpl w:val="22FEBAEE"/>
    <w:lvl w:ilvl="0" w:tplc="63D2C78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0471FFF"/>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2A86C88"/>
    <w:multiLevelType w:val="hybridMultilevel"/>
    <w:tmpl w:val="3C70EC0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4BE5D73"/>
    <w:multiLevelType w:val="multilevel"/>
    <w:tmpl w:val="8ACE64EC"/>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ED2C6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D6E49BA"/>
    <w:multiLevelType w:val="multilevel"/>
    <w:tmpl w:val="729EB1A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E0859CB"/>
    <w:multiLevelType w:val="hybridMultilevel"/>
    <w:tmpl w:val="0D805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7662188">
    <w:abstractNumId w:val="16"/>
  </w:num>
  <w:num w:numId="2" w16cid:durableId="1204828580">
    <w:abstractNumId w:val="0"/>
  </w:num>
  <w:num w:numId="3" w16cid:durableId="759329564">
    <w:abstractNumId w:val="6"/>
  </w:num>
  <w:num w:numId="4" w16cid:durableId="172771795">
    <w:abstractNumId w:val="10"/>
  </w:num>
  <w:num w:numId="5" w16cid:durableId="2059162680">
    <w:abstractNumId w:val="15"/>
  </w:num>
  <w:num w:numId="6" w16cid:durableId="1494443059">
    <w:abstractNumId w:val="28"/>
  </w:num>
  <w:num w:numId="7" w16cid:durableId="1304774364">
    <w:abstractNumId w:val="4"/>
  </w:num>
  <w:num w:numId="8" w16cid:durableId="1394281693">
    <w:abstractNumId w:val="18"/>
  </w:num>
  <w:num w:numId="9" w16cid:durableId="584411949">
    <w:abstractNumId w:val="5"/>
  </w:num>
  <w:num w:numId="10" w16cid:durableId="152911937">
    <w:abstractNumId w:val="24"/>
  </w:num>
  <w:num w:numId="11" w16cid:durableId="1521625939">
    <w:abstractNumId w:val="21"/>
  </w:num>
  <w:num w:numId="12" w16cid:durableId="797334372">
    <w:abstractNumId w:val="11"/>
  </w:num>
  <w:num w:numId="13" w16cid:durableId="268129503">
    <w:abstractNumId w:val="13"/>
  </w:num>
  <w:num w:numId="14" w16cid:durableId="1714041769">
    <w:abstractNumId w:val="25"/>
  </w:num>
  <w:num w:numId="15" w16cid:durableId="1394279922">
    <w:abstractNumId w:val="7"/>
  </w:num>
  <w:num w:numId="16" w16cid:durableId="2002002428">
    <w:abstractNumId w:val="12"/>
  </w:num>
  <w:num w:numId="17" w16cid:durableId="626859237">
    <w:abstractNumId w:val="29"/>
  </w:num>
  <w:num w:numId="18" w16cid:durableId="774401077">
    <w:abstractNumId w:val="2"/>
  </w:num>
  <w:num w:numId="19" w16cid:durableId="143008510">
    <w:abstractNumId w:val="27"/>
  </w:num>
  <w:num w:numId="20" w16cid:durableId="1053386505">
    <w:abstractNumId w:val="8"/>
  </w:num>
  <w:num w:numId="21" w16cid:durableId="390157959">
    <w:abstractNumId w:val="19"/>
  </w:num>
  <w:num w:numId="22" w16cid:durableId="496969431">
    <w:abstractNumId w:val="26"/>
  </w:num>
  <w:num w:numId="23" w16cid:durableId="79521503">
    <w:abstractNumId w:val="17"/>
  </w:num>
  <w:num w:numId="24" w16cid:durableId="233047025">
    <w:abstractNumId w:val="1"/>
  </w:num>
  <w:num w:numId="25" w16cid:durableId="432165147">
    <w:abstractNumId w:val="22"/>
  </w:num>
  <w:num w:numId="26" w16cid:durableId="194120112">
    <w:abstractNumId w:val="3"/>
  </w:num>
  <w:num w:numId="27" w16cid:durableId="1728331944">
    <w:abstractNumId w:val="23"/>
  </w:num>
  <w:num w:numId="28" w16cid:durableId="1709597246">
    <w:abstractNumId w:val="9"/>
  </w:num>
  <w:num w:numId="29" w16cid:durableId="796263446">
    <w:abstractNumId w:val="20"/>
  </w:num>
  <w:num w:numId="30" w16cid:durableId="8557278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9C"/>
    <w:rsid w:val="000131CF"/>
    <w:rsid w:val="00033E20"/>
    <w:rsid w:val="000363D7"/>
    <w:rsid w:val="00042DE1"/>
    <w:rsid w:val="00065A7B"/>
    <w:rsid w:val="0009707C"/>
    <w:rsid w:val="000B79A3"/>
    <w:rsid w:val="000C635D"/>
    <w:rsid w:val="000E674D"/>
    <w:rsid w:val="00130DEB"/>
    <w:rsid w:val="00136A64"/>
    <w:rsid w:val="0015651B"/>
    <w:rsid w:val="0017355B"/>
    <w:rsid w:val="001B0AE1"/>
    <w:rsid w:val="001B66F0"/>
    <w:rsid w:val="001C2EC8"/>
    <w:rsid w:val="001C335C"/>
    <w:rsid w:val="001C3403"/>
    <w:rsid w:val="001D0789"/>
    <w:rsid w:val="00201917"/>
    <w:rsid w:val="00220ABD"/>
    <w:rsid w:val="00221D2B"/>
    <w:rsid w:val="00241D76"/>
    <w:rsid w:val="0024720D"/>
    <w:rsid w:val="00260EAC"/>
    <w:rsid w:val="00282A5B"/>
    <w:rsid w:val="002874BF"/>
    <w:rsid w:val="002A7B10"/>
    <w:rsid w:val="002B6E30"/>
    <w:rsid w:val="002C4B75"/>
    <w:rsid w:val="002E4E2A"/>
    <w:rsid w:val="002E57EC"/>
    <w:rsid w:val="002F4D4C"/>
    <w:rsid w:val="002F5036"/>
    <w:rsid w:val="00314791"/>
    <w:rsid w:val="0031710C"/>
    <w:rsid w:val="003228AD"/>
    <w:rsid w:val="00365CA1"/>
    <w:rsid w:val="00367467"/>
    <w:rsid w:val="00367811"/>
    <w:rsid w:val="00377DE8"/>
    <w:rsid w:val="00382372"/>
    <w:rsid w:val="003828A0"/>
    <w:rsid w:val="003C6C03"/>
    <w:rsid w:val="003D7931"/>
    <w:rsid w:val="00422027"/>
    <w:rsid w:val="00425CDC"/>
    <w:rsid w:val="0042759C"/>
    <w:rsid w:val="00435A7F"/>
    <w:rsid w:val="0044676F"/>
    <w:rsid w:val="00455483"/>
    <w:rsid w:val="00472B06"/>
    <w:rsid w:val="00473A36"/>
    <w:rsid w:val="00473D02"/>
    <w:rsid w:val="004A7723"/>
    <w:rsid w:val="004C22AF"/>
    <w:rsid w:val="004D68CC"/>
    <w:rsid w:val="00501479"/>
    <w:rsid w:val="00506FD5"/>
    <w:rsid w:val="0051747E"/>
    <w:rsid w:val="005207BC"/>
    <w:rsid w:val="005434FE"/>
    <w:rsid w:val="00566CFD"/>
    <w:rsid w:val="0057099E"/>
    <w:rsid w:val="00571753"/>
    <w:rsid w:val="00575629"/>
    <w:rsid w:val="00593C14"/>
    <w:rsid w:val="005A038E"/>
    <w:rsid w:val="005A4BC3"/>
    <w:rsid w:val="005A5012"/>
    <w:rsid w:val="005B242A"/>
    <w:rsid w:val="005C26CD"/>
    <w:rsid w:val="005E14DD"/>
    <w:rsid w:val="005E7E85"/>
    <w:rsid w:val="005F248E"/>
    <w:rsid w:val="005F5AB6"/>
    <w:rsid w:val="0061002E"/>
    <w:rsid w:val="00631834"/>
    <w:rsid w:val="006331DA"/>
    <w:rsid w:val="00637FB8"/>
    <w:rsid w:val="00642353"/>
    <w:rsid w:val="006A3CF7"/>
    <w:rsid w:val="00710148"/>
    <w:rsid w:val="00725772"/>
    <w:rsid w:val="007577C3"/>
    <w:rsid w:val="00763322"/>
    <w:rsid w:val="007745FD"/>
    <w:rsid w:val="00785069"/>
    <w:rsid w:val="00785982"/>
    <w:rsid w:val="007904FE"/>
    <w:rsid w:val="00792DF5"/>
    <w:rsid w:val="007952D1"/>
    <w:rsid w:val="007C5EE4"/>
    <w:rsid w:val="007D32FC"/>
    <w:rsid w:val="0083524E"/>
    <w:rsid w:val="008354BC"/>
    <w:rsid w:val="00837C55"/>
    <w:rsid w:val="00854CEF"/>
    <w:rsid w:val="008557FF"/>
    <w:rsid w:val="0087380A"/>
    <w:rsid w:val="00873A7E"/>
    <w:rsid w:val="00882A84"/>
    <w:rsid w:val="0089223A"/>
    <w:rsid w:val="008B6138"/>
    <w:rsid w:val="008C0117"/>
    <w:rsid w:val="008C410F"/>
    <w:rsid w:val="008D19EA"/>
    <w:rsid w:val="008E509E"/>
    <w:rsid w:val="008E71BE"/>
    <w:rsid w:val="008F09B2"/>
    <w:rsid w:val="009005B6"/>
    <w:rsid w:val="00962799"/>
    <w:rsid w:val="00992341"/>
    <w:rsid w:val="00997CB8"/>
    <w:rsid w:val="009B1267"/>
    <w:rsid w:val="009C0FB8"/>
    <w:rsid w:val="009D5D8C"/>
    <w:rsid w:val="00A00243"/>
    <w:rsid w:val="00A10FE4"/>
    <w:rsid w:val="00A2382F"/>
    <w:rsid w:val="00A378C2"/>
    <w:rsid w:val="00A406E9"/>
    <w:rsid w:val="00A47BD5"/>
    <w:rsid w:val="00A50FF9"/>
    <w:rsid w:val="00A82AE5"/>
    <w:rsid w:val="00A97B9B"/>
    <w:rsid w:val="00AA422D"/>
    <w:rsid w:val="00AC1AC9"/>
    <w:rsid w:val="00AF4E21"/>
    <w:rsid w:val="00AF590D"/>
    <w:rsid w:val="00B13C6F"/>
    <w:rsid w:val="00B32480"/>
    <w:rsid w:val="00B33ADC"/>
    <w:rsid w:val="00B42B68"/>
    <w:rsid w:val="00B45563"/>
    <w:rsid w:val="00B47F04"/>
    <w:rsid w:val="00B664C5"/>
    <w:rsid w:val="00B73562"/>
    <w:rsid w:val="00B87C06"/>
    <w:rsid w:val="00BB0FB5"/>
    <w:rsid w:val="00BC55FA"/>
    <w:rsid w:val="00BC60B3"/>
    <w:rsid w:val="00BE6CA4"/>
    <w:rsid w:val="00BF44C0"/>
    <w:rsid w:val="00BF54A7"/>
    <w:rsid w:val="00C0582B"/>
    <w:rsid w:val="00C264B5"/>
    <w:rsid w:val="00C33ECD"/>
    <w:rsid w:val="00C3628E"/>
    <w:rsid w:val="00C45405"/>
    <w:rsid w:val="00C45771"/>
    <w:rsid w:val="00C51F23"/>
    <w:rsid w:val="00C5572A"/>
    <w:rsid w:val="00C734D6"/>
    <w:rsid w:val="00C80014"/>
    <w:rsid w:val="00C95D7E"/>
    <w:rsid w:val="00CA301E"/>
    <w:rsid w:val="00CA3032"/>
    <w:rsid w:val="00CC5004"/>
    <w:rsid w:val="00CC62D5"/>
    <w:rsid w:val="00CD46FC"/>
    <w:rsid w:val="00CE0F0D"/>
    <w:rsid w:val="00CE5032"/>
    <w:rsid w:val="00D020A3"/>
    <w:rsid w:val="00D04B5B"/>
    <w:rsid w:val="00D24494"/>
    <w:rsid w:val="00D43114"/>
    <w:rsid w:val="00D44247"/>
    <w:rsid w:val="00D60316"/>
    <w:rsid w:val="00D655C5"/>
    <w:rsid w:val="00D71146"/>
    <w:rsid w:val="00D74906"/>
    <w:rsid w:val="00D8195A"/>
    <w:rsid w:val="00D908DE"/>
    <w:rsid w:val="00D91977"/>
    <w:rsid w:val="00DA1982"/>
    <w:rsid w:val="00DA5EE4"/>
    <w:rsid w:val="00DC4686"/>
    <w:rsid w:val="00DC4DD6"/>
    <w:rsid w:val="00DE136A"/>
    <w:rsid w:val="00DE42C0"/>
    <w:rsid w:val="00DE4BE2"/>
    <w:rsid w:val="00E2107F"/>
    <w:rsid w:val="00E22267"/>
    <w:rsid w:val="00E47140"/>
    <w:rsid w:val="00E83414"/>
    <w:rsid w:val="00E83EA0"/>
    <w:rsid w:val="00E9299F"/>
    <w:rsid w:val="00EA393E"/>
    <w:rsid w:val="00ED1AEE"/>
    <w:rsid w:val="00EF77F2"/>
    <w:rsid w:val="00EF7A86"/>
    <w:rsid w:val="00F00A01"/>
    <w:rsid w:val="00F139ED"/>
    <w:rsid w:val="00F204A1"/>
    <w:rsid w:val="00F21851"/>
    <w:rsid w:val="00F27F6A"/>
    <w:rsid w:val="00F30376"/>
    <w:rsid w:val="00F31CAA"/>
    <w:rsid w:val="00F34484"/>
    <w:rsid w:val="00F546CE"/>
    <w:rsid w:val="00F63ADB"/>
    <w:rsid w:val="00F73040"/>
    <w:rsid w:val="00F9324A"/>
    <w:rsid w:val="00F940A1"/>
    <w:rsid w:val="00FA53A9"/>
    <w:rsid w:val="00FD0E37"/>
    <w:rsid w:val="00FE6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56E2"/>
  <w15:chartTrackingRefBased/>
  <w15:docId w15:val="{85129717-822C-4599-9E51-7FA1BEC2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2759C"/>
    <w:pPr>
      <w:tabs>
        <w:tab w:val="center" w:pos="4536"/>
        <w:tab w:val="right" w:pos="9072"/>
      </w:tabs>
      <w:spacing w:after="0" w:line="240" w:lineRule="auto"/>
    </w:pPr>
  </w:style>
  <w:style w:type="character" w:customStyle="1" w:styleId="GlavaZnak">
    <w:name w:val="Glava Znak"/>
    <w:basedOn w:val="Privzetapisavaodstavka"/>
    <w:link w:val="Glava"/>
    <w:uiPriority w:val="99"/>
    <w:rsid w:val="0042759C"/>
  </w:style>
  <w:style w:type="paragraph" w:styleId="Noga">
    <w:name w:val="footer"/>
    <w:basedOn w:val="Navaden"/>
    <w:link w:val="NogaZnak"/>
    <w:uiPriority w:val="99"/>
    <w:unhideWhenUsed/>
    <w:rsid w:val="0042759C"/>
    <w:pPr>
      <w:tabs>
        <w:tab w:val="center" w:pos="4536"/>
        <w:tab w:val="right" w:pos="9072"/>
      </w:tabs>
      <w:spacing w:after="0" w:line="240" w:lineRule="auto"/>
    </w:pPr>
  </w:style>
  <w:style w:type="character" w:customStyle="1" w:styleId="NogaZnak">
    <w:name w:val="Noga Znak"/>
    <w:basedOn w:val="Privzetapisavaodstavka"/>
    <w:link w:val="Noga"/>
    <w:uiPriority w:val="99"/>
    <w:rsid w:val="0042759C"/>
  </w:style>
  <w:style w:type="paragraph" w:styleId="Odstavekseznama">
    <w:name w:val="List Paragraph"/>
    <w:basedOn w:val="Navaden"/>
    <w:uiPriority w:val="34"/>
    <w:qFormat/>
    <w:rsid w:val="005E14DD"/>
    <w:pPr>
      <w:ind w:left="720"/>
      <w:contextualSpacing/>
    </w:pPr>
  </w:style>
  <w:style w:type="table" w:styleId="Tabelamrea">
    <w:name w:val="Table Grid"/>
    <w:basedOn w:val="Navadnatabela"/>
    <w:uiPriority w:val="39"/>
    <w:rsid w:val="002A7B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97B9B"/>
    <w:pPr>
      <w:spacing w:after="0" w:line="240" w:lineRule="auto"/>
    </w:pPr>
  </w:style>
  <w:style w:type="paragraph" w:styleId="Besedilooblaka">
    <w:name w:val="Balloon Text"/>
    <w:basedOn w:val="Navaden"/>
    <w:link w:val="BesedilooblakaZnak"/>
    <w:uiPriority w:val="99"/>
    <w:semiHidden/>
    <w:unhideWhenUsed/>
    <w:rsid w:val="00A2382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382F"/>
    <w:rPr>
      <w:rFonts w:ascii="Segoe UI" w:hAnsi="Segoe UI" w:cs="Segoe UI"/>
      <w:sz w:val="18"/>
      <w:szCs w:val="18"/>
    </w:rPr>
  </w:style>
  <w:style w:type="paragraph" w:customStyle="1" w:styleId="Telobesedila31">
    <w:name w:val="Telo besedila 31"/>
    <w:basedOn w:val="Navaden"/>
    <w:rsid w:val="00E2107F"/>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odstavek">
    <w:name w:val="odstavek"/>
    <w:basedOn w:val="Navaden"/>
    <w:rsid w:val="00873A7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873A7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7257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7257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943290">
      <w:bodyDiv w:val="1"/>
      <w:marLeft w:val="0"/>
      <w:marRight w:val="0"/>
      <w:marTop w:val="0"/>
      <w:marBottom w:val="0"/>
      <w:divBdr>
        <w:top w:val="none" w:sz="0" w:space="0" w:color="auto"/>
        <w:left w:val="none" w:sz="0" w:space="0" w:color="auto"/>
        <w:bottom w:val="none" w:sz="0" w:space="0" w:color="auto"/>
        <w:right w:val="none" w:sz="0" w:space="0" w:color="auto"/>
      </w:divBdr>
    </w:div>
    <w:div w:id="171357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F6C051-D9E9-4C3C-A28D-EE76236F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7</Pages>
  <Words>2127</Words>
  <Characters>12129</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198</cp:revision>
  <cp:lastPrinted>2016-06-28T10:48:00Z</cp:lastPrinted>
  <dcterms:created xsi:type="dcterms:W3CDTF">2016-06-10T10:26:00Z</dcterms:created>
  <dcterms:modified xsi:type="dcterms:W3CDTF">2025-09-02T10:10:00Z</dcterms:modified>
</cp:coreProperties>
</file>